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D7" w:rsidRDefault="00E510D7">
      <w:pPr>
        <w:pStyle w:val="afe"/>
        <w:tabs>
          <w:tab w:val="left" w:pos="1418"/>
        </w:tabs>
        <w:spacing w:line="276" w:lineRule="auto"/>
        <w:ind w:left="4395" w:firstLine="0"/>
        <w:jc w:val="center"/>
        <w:rPr>
          <w:sz w:val="24"/>
          <w:szCs w:val="24"/>
          <w:lang w:val="en-US"/>
        </w:rPr>
      </w:pPr>
    </w:p>
    <w:p w:rsidR="00E510D7" w:rsidRDefault="004F7B98">
      <w:pPr>
        <w:ind w:right="139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Информация о соответствии полномочий, назначаемых по средствам выдачи машиночитаемой доверенности перечню ролей доступа, настроенных для работы участников казначейского сопровождения/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получателей средств из бюджета в подсистеме управления расходами </w:t>
      </w:r>
      <w:r>
        <w:rPr>
          <w:rFonts w:ascii="Times New Roman" w:hAnsi="Times New Roman"/>
          <w:sz w:val="28"/>
          <w:szCs w:val="28"/>
        </w:rPr>
        <w:t>и нормативно-справочной информации государственной интегрированной информационной системы управления общественными финансами «Электронный бюджет»</w:t>
      </w:r>
    </w:p>
    <w:p w:rsidR="00E510D7" w:rsidRDefault="00E510D7"/>
    <w:p w:rsidR="00E510D7" w:rsidRDefault="00E510D7"/>
    <w:tbl>
      <w:tblPr>
        <w:tblStyle w:val="af"/>
        <w:tblW w:w="15451" w:type="dxa"/>
        <w:tblInd w:w="-147" w:type="dxa"/>
        <w:tblLook w:val="04A0" w:firstRow="1" w:lastRow="0" w:firstColumn="1" w:lastColumn="0" w:noHBand="0" w:noVBand="1"/>
      </w:tblPr>
      <w:tblGrid>
        <w:gridCol w:w="559"/>
        <w:gridCol w:w="2530"/>
        <w:gridCol w:w="4881"/>
        <w:gridCol w:w="1550"/>
        <w:gridCol w:w="5931"/>
      </w:tblGrid>
      <w:tr w:rsidR="00E510D7">
        <w:trPr>
          <w:trHeight w:val="575"/>
        </w:trPr>
        <w:tc>
          <w:tcPr>
            <w:tcW w:w="15451" w:type="dxa"/>
            <w:gridSpan w:val="5"/>
            <w:shd w:val="clear" w:color="auto" w:fill="F2F2F2" w:themeFill="background1" w:themeFillShade="F2"/>
          </w:tcPr>
          <w:p w:rsidR="00E510D7" w:rsidRDefault="004F7B98">
            <w:pPr>
              <w:tabs>
                <w:tab w:val="left" w:pos="106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tab/>
            </w:r>
          </w:p>
          <w:p w:rsidR="00E510D7" w:rsidRDefault="004F7B98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клиентов</w:t>
            </w:r>
            <w:r>
              <w:rPr>
                <w:rStyle w:val="af2"/>
                <w:rFonts w:ascii="Times New Roman" w:hAnsi="Times New Roman"/>
                <w:b/>
                <w:spacing w:val="6"/>
                <w:sz w:val="20"/>
                <w:szCs w:val="20"/>
              </w:rPr>
              <w:footnoteReference w:id="1"/>
            </w:r>
          </w:p>
        </w:tc>
      </w:tr>
      <w:tr w:rsidR="00E510D7" w:rsidTr="00100FAD">
        <w:tc>
          <w:tcPr>
            <w:tcW w:w="559" w:type="dxa"/>
            <w:shd w:val="clear" w:color="auto" w:fill="F2F2F2" w:themeFill="background1" w:themeFillShade="F2"/>
          </w:tcPr>
          <w:p w:rsidR="00E510D7" w:rsidRDefault="004F7B98">
            <w:pPr>
              <w:tabs>
                <w:tab w:val="left" w:pos="1065"/>
              </w:tabs>
            </w:pPr>
            <w:r>
              <w:t>№</w:t>
            </w:r>
          </w:p>
          <w:p w:rsidR="00E510D7" w:rsidRDefault="004F7B98">
            <w:pPr>
              <w:tabs>
                <w:tab w:val="left" w:pos="1065"/>
              </w:tabs>
            </w:pPr>
            <w:r>
              <w:t>п/п</w:t>
            </w:r>
          </w:p>
        </w:tc>
        <w:tc>
          <w:tcPr>
            <w:tcW w:w="2530" w:type="dxa"/>
            <w:shd w:val="clear" w:color="auto" w:fill="F2F2F2" w:themeFill="background1" w:themeFillShade="F2"/>
          </w:tcPr>
          <w:p w:rsidR="00E510D7" w:rsidRDefault="004F7B98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полномочия</w:t>
            </w:r>
          </w:p>
        </w:tc>
        <w:tc>
          <w:tcPr>
            <w:tcW w:w="4881" w:type="dxa"/>
            <w:shd w:val="clear" w:color="auto" w:fill="F2F2F2" w:themeFill="background1" w:themeFillShade="F2"/>
          </w:tcPr>
          <w:p w:rsidR="00E510D7" w:rsidRDefault="004F7B98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полномочия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:rsidR="00E510D7" w:rsidRDefault="004F7B98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подписи</w:t>
            </w:r>
          </w:p>
        </w:tc>
        <w:tc>
          <w:tcPr>
            <w:tcW w:w="5931" w:type="dxa"/>
            <w:shd w:val="clear" w:color="auto" w:fill="F2F2F2" w:themeFill="background1" w:themeFillShade="F2"/>
          </w:tcPr>
          <w:p w:rsidR="00E510D7" w:rsidRDefault="004F7B98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Роли связанные с полномочием</w:t>
            </w:r>
          </w:p>
        </w:tc>
      </w:tr>
      <w:tr w:rsidR="00E510D7">
        <w:trPr>
          <w:trHeight w:val="1110"/>
        </w:trPr>
        <w:tc>
          <w:tcPr>
            <w:tcW w:w="15451" w:type="dxa"/>
            <w:gridSpan w:val="5"/>
            <w:shd w:val="clear" w:color="auto" w:fill="auto"/>
          </w:tcPr>
          <w:p w:rsidR="00E510D7" w:rsidRDefault="00E510D7">
            <w:pPr>
              <w:ind w:right="13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10D7" w:rsidRDefault="004F7B98">
            <w:pPr>
              <w:ind w:right="13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Компоненте казначейского сопровождения модуля ведения операций по исполнению обязательств участников бюджетного процесса и операций со средствами юридических лиц, не являющихся участниками бюджетного процесса подсистемы управления расходами государственной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интегрированной информационной системы управления общественными финансами «Электронный бюджет»</w:t>
            </w:r>
          </w:p>
          <w:p w:rsidR="00E510D7" w:rsidRDefault="00E510D7">
            <w:pPr>
              <w:ind w:right="139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10D7" w:rsidTr="00100FAD">
        <w:tc>
          <w:tcPr>
            <w:tcW w:w="559" w:type="dxa"/>
            <w:vMerge w:val="restart"/>
          </w:tcPr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30" w:type="dxa"/>
            <w:vMerge w:val="restart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FK9800_GIISEB_EB10001</w:t>
            </w:r>
          </w:p>
        </w:tc>
        <w:tc>
          <w:tcPr>
            <w:tcW w:w="4881" w:type="dxa"/>
            <w:vMerge w:val="restart"/>
          </w:tcPr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(уполномоченное лицо). Подписание документов участником казначейского сопровождения/получателем средств из бюджета. (Ра</w:t>
            </w:r>
            <w:r>
              <w:rPr>
                <w:rFonts w:ascii="Times New Roman" w:hAnsi="Times New Roman"/>
                <w:sz w:val="24"/>
                <w:szCs w:val="24"/>
              </w:rPr>
              <w:t>споряжений, Сведений об операциях с ЦС, Акта приемки-передачи показателей ЛС, Расходной декларации, ДО, Актов ТРУ)</w:t>
            </w:r>
          </w:p>
        </w:tc>
        <w:tc>
          <w:tcPr>
            <w:tcW w:w="155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Подпись</w:t>
            </w: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601_03_01 ПУР КС. Утверждение документов по ЛС ЮЛ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601_04_01 ПУР КС. Просмотр своих документов по ЛС ЮЛ</w:t>
            </w:r>
          </w:p>
        </w:tc>
      </w:tr>
      <w:tr w:rsidR="00E510D7" w:rsidTr="00100FAD">
        <w:trPr>
          <w:trHeight w:val="246"/>
        </w:trPr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601_01_01 ПУР КС. Ввод документов по ЛС ЮЛ</w:t>
            </w:r>
          </w:p>
        </w:tc>
      </w:tr>
      <w:tr w:rsidR="00E510D7" w:rsidTr="00100FAD">
        <w:tc>
          <w:tcPr>
            <w:tcW w:w="559" w:type="dxa"/>
            <w:vMerge w:val="restart"/>
          </w:tcPr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30" w:type="dxa"/>
            <w:vMerge w:val="restart"/>
          </w:tcPr>
          <w:p w:rsidR="00E510D7" w:rsidRDefault="00E510D7">
            <w:pPr>
              <w:tabs>
                <w:tab w:val="left" w:pos="1065"/>
              </w:tabs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  <w:p w:rsidR="00E510D7" w:rsidRDefault="00E510D7">
            <w:pPr>
              <w:tabs>
                <w:tab w:val="left" w:pos="1065"/>
              </w:tabs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  <w:p w:rsidR="00E510D7" w:rsidRDefault="004F7B98">
            <w:pPr>
              <w:tabs>
                <w:tab w:val="left" w:pos="1065"/>
              </w:tabs>
              <w:spacing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FK9800_GIISEB_EB20002</w:t>
            </w:r>
          </w:p>
        </w:tc>
        <w:tc>
          <w:tcPr>
            <w:tcW w:w="4881" w:type="dxa"/>
            <w:vMerge w:val="restart"/>
          </w:tcPr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(уполномоченное лицо). </w:t>
            </w:r>
            <w:r>
              <w:rPr>
                <w:rFonts w:ascii="Times New Roman" w:hAnsi="Times New Roman"/>
                <w:sz w:val="24"/>
                <w:szCs w:val="24"/>
              </w:rPr>
              <w:t>Подписание документов участником казначейского сопровождения/получателем средств из бюджета. (Распоряжений, Сведений об операциях с ЦС, Акта приемки-передачи показателей ЛС, Расходной декларации, ДО, Актов ТРУ)</w:t>
            </w:r>
          </w:p>
        </w:tc>
        <w:tc>
          <w:tcPr>
            <w:tcW w:w="155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Подпись</w:t>
            </w: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601_05_01 ПУР КС. Бухгалтер ЮЛ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601_04_01 ПУР КС. Просмотр своих документов по ЛС ЮЛ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601_01_01 ПУР КС. Ввод документов по ЛС ЮЛ</w:t>
            </w:r>
          </w:p>
        </w:tc>
      </w:tr>
      <w:tr w:rsidR="00E510D7" w:rsidTr="00100FAD">
        <w:tc>
          <w:tcPr>
            <w:tcW w:w="559" w:type="dxa"/>
            <w:vMerge w:val="restart"/>
          </w:tcPr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30" w:type="dxa"/>
            <w:vMerge w:val="restart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FK9800_GIISEB_EB20003</w:t>
            </w:r>
          </w:p>
        </w:tc>
        <w:tc>
          <w:tcPr>
            <w:tcW w:w="4881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финансово-экономической службы (уполномоченное лицо). Подписание документов участником казначейского сопровождения (Расшифровки к Распоряжению, Сведений об операциях с целевыми средствами)</w:t>
            </w:r>
          </w:p>
        </w:tc>
        <w:tc>
          <w:tcPr>
            <w:tcW w:w="155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Подпись</w:t>
            </w: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601_06_01 ПУР КС. Руководитель ФЭС ЮЛ (Утв</w:t>
            </w:r>
            <w:r>
              <w:rPr>
                <w:rFonts w:ascii="Times New Roman" w:hAnsi="Times New Roman"/>
                <w:sz w:val="20"/>
                <w:szCs w:val="20"/>
              </w:rPr>
              <w:t>ерждение (Руководитель ФЭС)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601_04_01 ПУР КС. Просмотр своих документов по ЛС ЮЛ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601_01_01 ПУР КС. Ввод документов по ЛС ЮЛ</w:t>
            </w:r>
          </w:p>
        </w:tc>
      </w:tr>
      <w:tr w:rsidR="00E510D7" w:rsidTr="00100FAD">
        <w:tc>
          <w:tcPr>
            <w:tcW w:w="559" w:type="dxa"/>
            <w:vMerge w:val="restart"/>
          </w:tcPr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br w:type="page" w:clear="all"/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30" w:type="dxa"/>
            <w:vMerge w:val="restart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FK9800_GIISEB_EB10004</w:t>
            </w:r>
          </w:p>
        </w:tc>
        <w:tc>
          <w:tcPr>
            <w:tcW w:w="4881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(уполномоченное лицо). Подписание документов получателем бюджетных средств, заказчиком по контракту (договору) при открытии лицевых счетов и осуществления операций на них участниками казначейского сопровождения (бюджетный мониторинг)</w:t>
            </w:r>
          </w:p>
        </w:tc>
        <w:tc>
          <w:tcPr>
            <w:tcW w:w="155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Подпи</w:t>
            </w:r>
            <w:r>
              <w:rPr>
                <w:rFonts w:ascii="Times New Roman" w:hAnsi="Times New Roman"/>
                <w:sz w:val="20"/>
                <w:szCs w:val="20"/>
              </w:rPr>
              <w:t>сь</w:t>
            </w: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ЛС.008 Утверждающий клиент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ЛС.006 Исполнитель клиент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607_03_01 ПУР КС. Утверждение документов Головным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607_01_01 ПУР КС. Ввод документов Головным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607_04_01 ПУР КС. Просмотр документов Головным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E510D7" w:rsidTr="00100FAD">
        <w:tc>
          <w:tcPr>
            <w:tcW w:w="559" w:type="dxa"/>
            <w:vMerge w:val="restart"/>
          </w:tcPr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3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FK9800_GIISEB_EB20017</w:t>
            </w:r>
          </w:p>
        </w:tc>
        <w:tc>
          <w:tcPr>
            <w:tcW w:w="4881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(уполномоченное лицо).Подписание документов получателем бюджетных средств, заказчиком по контракту (договору) при открытии лицевых счетов и осу</w:t>
            </w:r>
            <w:r>
              <w:rPr>
                <w:rFonts w:ascii="Times New Roman" w:hAnsi="Times New Roman"/>
                <w:sz w:val="24"/>
                <w:szCs w:val="24"/>
              </w:rPr>
              <w:t>ществления операций на них участниками казначейского сопровождения (бюджетный мониторинг)</w:t>
            </w:r>
          </w:p>
        </w:tc>
        <w:tc>
          <w:tcPr>
            <w:tcW w:w="155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Подпись</w:t>
            </w: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607_02_01 ПУР КС. Согласование документов Головным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607_01_01 ПУР КС. Ввод документов Головным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E510D7" w:rsidTr="00100FAD">
        <w:trPr>
          <w:trHeight w:val="1073"/>
        </w:trPr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607_04_01 ПУР КС. Просмотр документов Головным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E510D7" w:rsidTr="00100FAD">
        <w:tc>
          <w:tcPr>
            <w:tcW w:w="559" w:type="dxa"/>
            <w:vMerge w:val="restart"/>
          </w:tcPr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3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FK9800_GIISEB_EB10018</w:t>
            </w:r>
          </w:p>
        </w:tc>
        <w:tc>
          <w:tcPr>
            <w:tcW w:w="4881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(уполномоченное лицо). Утверждение государственным (муниципальным) заказчиком Сведений об операциях с целевыми средствами</w:t>
            </w:r>
          </w:p>
        </w:tc>
        <w:tc>
          <w:tcPr>
            <w:tcW w:w="155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Подпись</w:t>
            </w: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602_03_01 ПУР </w:t>
            </w:r>
            <w:r>
              <w:rPr>
                <w:rFonts w:ascii="Times New Roman" w:hAnsi="Times New Roman"/>
                <w:sz w:val="20"/>
                <w:szCs w:val="20"/>
              </w:rPr>
              <w:t>КС. Утверждение Заказчиком Сведений о ЦС по ЛС ЮЛ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602_04_01 ПУР КС. Просмотр Заказчиком Сведений о ЦС по ЛС ЮЛ</w:t>
            </w:r>
          </w:p>
        </w:tc>
      </w:tr>
      <w:tr w:rsidR="00E510D7" w:rsidTr="00100FAD">
        <w:trPr>
          <w:trHeight w:val="1060"/>
        </w:trPr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607_01_01 ПУР КС. Ввод документов Головным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E510D7" w:rsidTr="00100FAD">
        <w:tc>
          <w:tcPr>
            <w:tcW w:w="559" w:type="dxa"/>
            <w:vMerge w:val="restart"/>
          </w:tcPr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3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FK9800_GIISEB_EB10043</w:t>
            </w:r>
            <w:bookmarkStart w:id="0" w:name="_GoBack"/>
            <w:bookmarkEnd w:id="0"/>
          </w:p>
        </w:tc>
        <w:tc>
          <w:tcPr>
            <w:tcW w:w="4881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(уполномоченное лицо). Утверждение документов приемочной комиссией</w:t>
            </w:r>
          </w:p>
        </w:tc>
        <w:tc>
          <w:tcPr>
            <w:tcW w:w="155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Подпись</w:t>
            </w: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611_03_01 ПУР КС. Утверждение документов приемочной комиссией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611_01_01 ПУР КС. Ввод документов приемочной комиссией</w:t>
            </w:r>
          </w:p>
        </w:tc>
      </w:tr>
      <w:tr w:rsidR="00E510D7" w:rsidTr="00100FAD">
        <w:trPr>
          <w:trHeight w:val="1155"/>
        </w:trPr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611_04_01 ПУР КС. Просмотр своих документов приемочной комиссией</w:t>
            </w:r>
          </w:p>
        </w:tc>
      </w:tr>
      <w:tr w:rsidR="00E510D7" w:rsidTr="00100FAD">
        <w:tc>
          <w:tcPr>
            <w:tcW w:w="559" w:type="dxa"/>
            <w:vMerge w:val="restart"/>
          </w:tcPr>
          <w:p w:rsidR="00E510D7" w:rsidRDefault="004F7B98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3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FK9800_GIISEB_EB20044</w:t>
            </w:r>
          </w:p>
        </w:tc>
        <w:tc>
          <w:tcPr>
            <w:tcW w:w="4881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(уполномоченное лицо). Подписание документов приемочной комиссией</w:t>
            </w:r>
          </w:p>
        </w:tc>
        <w:tc>
          <w:tcPr>
            <w:tcW w:w="1550" w:type="dxa"/>
            <w:vMerge w:val="restart"/>
            <w:vAlign w:val="center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Подпись</w:t>
            </w: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611_02_01 ПУР КС. Согласование документов приемочной комиссией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611_01_01 ПУР КС. Ввод документов приемочной комиссией</w:t>
            </w:r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611_04_01 ПУР КС. Просмотр своих документов приемочной комиссией</w:t>
            </w:r>
          </w:p>
        </w:tc>
      </w:tr>
      <w:tr w:rsidR="00100FAD" w:rsidTr="00100FAD">
        <w:tc>
          <w:tcPr>
            <w:tcW w:w="559" w:type="dxa"/>
            <w:vMerge w:val="restart"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530" w:type="dxa"/>
            <w:vMerge w:val="restart"/>
            <w:vAlign w:val="center"/>
          </w:tcPr>
          <w:p w:rsidR="00100FAD" w:rsidRPr="00100FAD" w:rsidRDefault="00100FAD" w:rsidP="00100FAD">
            <w:pPr>
              <w:rPr>
                <w:highlight w:val="yellow"/>
                <w:vertAlign w:val="superscript"/>
                <w:lang w:eastAsia="ru-RU"/>
              </w:rPr>
            </w:pPr>
            <w:r>
              <w:rPr>
                <w:highlight w:val="yellow"/>
              </w:rPr>
              <w:t>FK9800_GIISEB_EB10066</w:t>
            </w:r>
            <w:r>
              <w:rPr>
                <w:highlight w:val="yellow"/>
                <w:vertAlign w:val="superscript"/>
              </w:rPr>
              <w:t>2</w:t>
            </w:r>
          </w:p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881" w:type="dxa"/>
            <w:vMerge w:val="restart"/>
            <w:vAlign w:val="center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Руководитель (уполномоченное лицо). Утверждение документов организацией, которая не включена в Сводный реестр / Реестр ИП и КФХ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Саморегистрация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550" w:type="dxa"/>
            <w:vMerge w:val="restart"/>
            <w:vAlign w:val="center"/>
          </w:tcPr>
          <w:p w:rsidR="00100FAD" w:rsidRP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0FAD">
              <w:rPr>
                <w:rFonts w:ascii="Times New Roman" w:hAnsi="Times New Roman"/>
                <w:sz w:val="20"/>
                <w:szCs w:val="20"/>
                <w:highlight w:val="yellow"/>
              </w:rPr>
              <w:t>1-я Подпись</w:t>
            </w:r>
          </w:p>
        </w:tc>
        <w:tc>
          <w:tcPr>
            <w:tcW w:w="5931" w:type="dxa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609_01_01 ПУР КС.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Саморегистрация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. Ввод данных</w:t>
            </w:r>
          </w:p>
        </w:tc>
      </w:tr>
      <w:tr w:rsidR="00100FAD" w:rsidTr="00100FAD">
        <w:tc>
          <w:tcPr>
            <w:tcW w:w="559" w:type="dxa"/>
            <w:vMerge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  <w:vMerge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81" w:type="dxa"/>
            <w:vMerge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0" w:type="dxa"/>
            <w:vMerge/>
            <w:vAlign w:val="center"/>
          </w:tcPr>
          <w:p w:rsidR="00100FAD" w:rsidRP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931" w:type="dxa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609_03_01 ПУР КС.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Саморегистрация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. Утверждающий</w:t>
            </w:r>
          </w:p>
        </w:tc>
      </w:tr>
      <w:tr w:rsidR="00100FAD" w:rsidTr="00100FAD">
        <w:tc>
          <w:tcPr>
            <w:tcW w:w="559" w:type="dxa"/>
            <w:vMerge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  <w:vMerge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81" w:type="dxa"/>
            <w:vMerge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0" w:type="dxa"/>
            <w:vMerge/>
            <w:vAlign w:val="center"/>
          </w:tcPr>
          <w:p w:rsidR="00100FAD" w:rsidRP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931" w:type="dxa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609_04_01 ПУР КС.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Саморегистрация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. Просмотр документов</w:t>
            </w:r>
          </w:p>
        </w:tc>
      </w:tr>
      <w:tr w:rsidR="00100FAD" w:rsidTr="00100FAD">
        <w:tc>
          <w:tcPr>
            <w:tcW w:w="559" w:type="dxa"/>
            <w:vMerge w:val="restart"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10.</w:t>
            </w:r>
          </w:p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100FAD" w:rsidRPr="00100FAD" w:rsidRDefault="00100FAD" w:rsidP="00100FAD">
            <w:pPr>
              <w:rPr>
                <w:highlight w:val="yellow"/>
                <w:vertAlign w:val="superscript"/>
                <w:lang w:eastAsia="ru-RU"/>
              </w:rPr>
            </w:pPr>
            <w:r>
              <w:rPr>
                <w:highlight w:val="yellow"/>
                <w:lang w:val="en-US"/>
              </w:rPr>
              <w:t>FK9800_GIISEB_EB20067</w:t>
            </w:r>
            <w:r>
              <w:rPr>
                <w:highlight w:val="yellow"/>
                <w:vertAlign w:val="superscript"/>
              </w:rPr>
              <w:t>2</w:t>
            </w:r>
          </w:p>
          <w:p w:rsidR="00100FAD" w:rsidRDefault="00100FAD" w:rsidP="00100FAD">
            <w:pPr>
              <w:rPr>
                <w:highlight w:val="yellow"/>
                <w:lang w:val="en-US" w:eastAsia="ru-RU"/>
              </w:rPr>
            </w:pPr>
          </w:p>
        </w:tc>
        <w:tc>
          <w:tcPr>
            <w:tcW w:w="4881" w:type="dxa"/>
            <w:vMerge w:val="restart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Главный бухгалтер (уполномоченное лицо). Подписание документов организацией, которой не включена в Сводный реестр / Реестр ИП и КФХ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Саморегистрация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550" w:type="dxa"/>
            <w:vMerge w:val="restart"/>
            <w:vAlign w:val="center"/>
          </w:tcPr>
          <w:p w:rsidR="00100FAD" w:rsidRP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0FAD">
              <w:rPr>
                <w:rFonts w:ascii="Times New Roman" w:hAnsi="Times New Roman"/>
                <w:sz w:val="20"/>
                <w:szCs w:val="20"/>
                <w:highlight w:val="yellow"/>
              </w:rPr>
              <w:t>2-я Подпись</w:t>
            </w:r>
          </w:p>
        </w:tc>
        <w:tc>
          <w:tcPr>
            <w:tcW w:w="5931" w:type="dxa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609_01_01 ПУР КС.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Саморегистрация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. Ввод данных</w:t>
            </w:r>
          </w:p>
        </w:tc>
      </w:tr>
      <w:tr w:rsidR="00100FAD" w:rsidTr="00100FAD">
        <w:tc>
          <w:tcPr>
            <w:tcW w:w="559" w:type="dxa"/>
            <w:vMerge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  <w:vMerge/>
            <w:vAlign w:val="center"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81" w:type="dxa"/>
            <w:vMerge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0" w:type="dxa"/>
            <w:vMerge/>
          </w:tcPr>
          <w:p w:rsidR="00100FAD" w:rsidRP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931" w:type="dxa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609_02_01 ПУР КС.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Саморегистрация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. Согласующий</w:t>
            </w:r>
          </w:p>
        </w:tc>
      </w:tr>
      <w:tr w:rsidR="00100FAD" w:rsidTr="00100FAD">
        <w:trPr>
          <w:trHeight w:val="710"/>
        </w:trPr>
        <w:tc>
          <w:tcPr>
            <w:tcW w:w="559" w:type="dxa"/>
            <w:vMerge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  <w:vMerge/>
            <w:vAlign w:val="center"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81" w:type="dxa"/>
            <w:vMerge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0" w:type="dxa"/>
            <w:vMerge/>
          </w:tcPr>
          <w:p w:rsidR="00100FAD" w:rsidRP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931" w:type="dxa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609_04_01 ПУР КС.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Саморегистрация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. Просмотр документов</w:t>
            </w:r>
          </w:p>
        </w:tc>
      </w:tr>
      <w:tr w:rsidR="00100FAD" w:rsidTr="00100FAD">
        <w:tc>
          <w:tcPr>
            <w:tcW w:w="559" w:type="dxa"/>
            <w:vMerge w:val="restart"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11.</w:t>
            </w:r>
          </w:p>
        </w:tc>
        <w:tc>
          <w:tcPr>
            <w:tcW w:w="2530" w:type="dxa"/>
            <w:vMerge w:val="restart"/>
            <w:vAlign w:val="center"/>
          </w:tcPr>
          <w:p w:rsidR="00100FAD" w:rsidRPr="00100FAD" w:rsidRDefault="00100FAD" w:rsidP="00100FAD">
            <w:pPr>
              <w:rPr>
                <w:highlight w:val="yellow"/>
                <w:vertAlign w:val="superscript"/>
                <w:lang w:eastAsia="ru-RU"/>
              </w:rPr>
            </w:pPr>
            <w:r>
              <w:rPr>
                <w:highlight w:val="yellow"/>
                <w:lang w:val="en-US"/>
              </w:rPr>
              <w:t>FK9800_GIISEB_EB10068</w:t>
            </w:r>
            <w:r>
              <w:rPr>
                <w:highlight w:val="yellow"/>
                <w:vertAlign w:val="superscript"/>
              </w:rPr>
              <w:t>2</w:t>
            </w:r>
          </w:p>
        </w:tc>
        <w:tc>
          <w:tcPr>
            <w:tcW w:w="4881" w:type="dxa"/>
            <w:vMerge w:val="restart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Руководитель (уполномоченное лицо). Подписание документов Специалистом по контролю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- монтажными работами (СМР)</w:t>
            </w:r>
          </w:p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100FAD" w:rsidRP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0FAD">
              <w:rPr>
                <w:rFonts w:ascii="Times New Roman" w:hAnsi="Times New Roman"/>
                <w:sz w:val="20"/>
                <w:szCs w:val="20"/>
                <w:highlight w:val="yellow"/>
              </w:rPr>
              <w:t>1-я Подпись</w:t>
            </w:r>
          </w:p>
        </w:tc>
        <w:tc>
          <w:tcPr>
            <w:tcW w:w="5931" w:type="dxa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610_03_01 ПУР КС. Утверждение документов.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Стройтехконтроль</w:t>
            </w:r>
            <w:proofErr w:type="spellEnd"/>
          </w:p>
        </w:tc>
      </w:tr>
      <w:tr w:rsidR="00E510D7" w:rsidTr="00100FAD">
        <w:tc>
          <w:tcPr>
            <w:tcW w:w="559" w:type="dxa"/>
            <w:vMerge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  <w:vMerge/>
            <w:vAlign w:val="center"/>
          </w:tcPr>
          <w:p w:rsidR="00E510D7" w:rsidRDefault="00E510D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81" w:type="dxa"/>
            <w:vMerge/>
          </w:tcPr>
          <w:p w:rsidR="00E510D7" w:rsidRDefault="00E510D7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0" w:type="dxa"/>
            <w:vMerge/>
          </w:tcPr>
          <w:p w:rsidR="00E510D7" w:rsidRDefault="00E510D7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931" w:type="dxa"/>
          </w:tcPr>
          <w:p w:rsidR="00E510D7" w:rsidRDefault="004F7B98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610_04_01 ПУР КС. Просмотр документов.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Стройтехконтроль</w:t>
            </w:r>
            <w:proofErr w:type="spellEnd"/>
          </w:p>
        </w:tc>
      </w:tr>
      <w:tr w:rsidR="00100FAD" w:rsidTr="00100FAD">
        <w:tc>
          <w:tcPr>
            <w:tcW w:w="559" w:type="dxa"/>
            <w:vMerge w:val="restart"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lastRenderedPageBreak/>
              <w:t>12.</w:t>
            </w:r>
          </w:p>
        </w:tc>
        <w:tc>
          <w:tcPr>
            <w:tcW w:w="2530" w:type="dxa"/>
            <w:vMerge w:val="restart"/>
            <w:vAlign w:val="center"/>
          </w:tcPr>
          <w:p w:rsidR="00100FAD" w:rsidRPr="00100FAD" w:rsidRDefault="00100FAD" w:rsidP="00100FAD">
            <w:pPr>
              <w:rPr>
                <w:highlight w:val="yellow"/>
                <w:vertAlign w:val="superscript"/>
              </w:rPr>
            </w:pPr>
            <w:r>
              <w:rPr>
                <w:highlight w:val="yellow"/>
              </w:rPr>
              <w:t>FK9800_GIISEB_EB10069</w:t>
            </w:r>
            <w:r>
              <w:rPr>
                <w:highlight w:val="yellow"/>
                <w:vertAlign w:val="superscript"/>
              </w:rPr>
              <w:t>2</w:t>
            </w:r>
          </w:p>
        </w:tc>
        <w:tc>
          <w:tcPr>
            <w:tcW w:w="4881" w:type="dxa"/>
            <w:vMerge w:val="restart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Руководитель (уполномоченное лицо). Подписание документов Специалистом по контролю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строительно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- монтажными работами (СМР).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Саморегистрация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550" w:type="dxa"/>
            <w:vMerge w:val="restart"/>
            <w:vAlign w:val="center"/>
          </w:tcPr>
          <w:p w:rsidR="00100FAD" w:rsidRP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0FAD">
              <w:rPr>
                <w:rFonts w:ascii="Times New Roman" w:hAnsi="Times New Roman"/>
                <w:sz w:val="20"/>
                <w:szCs w:val="20"/>
                <w:highlight w:val="yellow"/>
              </w:rPr>
              <w:t>1-я Подпись</w:t>
            </w:r>
          </w:p>
        </w:tc>
        <w:tc>
          <w:tcPr>
            <w:tcW w:w="5931" w:type="dxa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612_03_01 ПУР КС.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Саморегистрация.Утверждение.Стройтехконтроль</w:t>
            </w:r>
            <w:proofErr w:type="spellEnd"/>
          </w:p>
        </w:tc>
      </w:tr>
      <w:tr w:rsidR="00100FAD" w:rsidTr="00100FAD">
        <w:tc>
          <w:tcPr>
            <w:tcW w:w="559" w:type="dxa"/>
            <w:vMerge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  <w:vMerge/>
          </w:tcPr>
          <w:p w:rsidR="00100FAD" w:rsidRDefault="00100FAD" w:rsidP="00100FAD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881" w:type="dxa"/>
            <w:vMerge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vMerge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931" w:type="dxa"/>
          </w:tcPr>
          <w:p w:rsidR="00100FAD" w:rsidRDefault="00100FAD" w:rsidP="00100FAD">
            <w:pPr>
              <w:spacing w:before="240" w:after="24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612_04_01 ПУР КС.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Саморегистрация.Просмотр.Стройтехконтроль</w:t>
            </w:r>
            <w:proofErr w:type="spellEnd"/>
          </w:p>
        </w:tc>
      </w:tr>
    </w:tbl>
    <w:p w:rsidR="00E510D7" w:rsidRDefault="00E510D7">
      <w:pPr>
        <w:tabs>
          <w:tab w:val="left" w:pos="1065"/>
        </w:tabs>
      </w:pPr>
    </w:p>
    <w:sectPr w:rsidR="00E510D7">
      <w:headerReference w:type="default" r:id="rId7"/>
      <w:footerReference w:type="default" r:id="rId8"/>
      <w:headerReference w:type="first" r:id="rId9"/>
      <w:pgSz w:w="16838" w:h="11906" w:orient="landscape"/>
      <w:pgMar w:top="1418" w:right="1134" w:bottom="851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98" w:rsidRDefault="004F7B98">
      <w:r>
        <w:separator/>
      </w:r>
    </w:p>
  </w:endnote>
  <w:endnote w:type="continuationSeparator" w:id="0">
    <w:p w:rsidR="004F7B98" w:rsidRDefault="004F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FAD" w:rsidRDefault="00100FAD">
    <w:pPr>
      <w:pStyle w:val="aff1"/>
    </w:pPr>
    <w:r>
      <w:rPr>
        <w:highlight w:val="yellow"/>
        <w:vertAlign w:val="superscript"/>
      </w:rPr>
      <w:t>2</w:t>
    </w:r>
    <w:r w:rsidRPr="00100FAD">
      <w:rPr>
        <w:highlight w:val="yellow"/>
        <w:vertAlign w:val="superscript"/>
      </w:rPr>
      <w:t xml:space="preserve"> </w:t>
    </w:r>
    <w:r w:rsidRPr="00100FAD">
      <w:rPr>
        <w:highlight w:val="yellow"/>
      </w:rPr>
      <w:t>полномочие вступает в силу с 12.01.2026</w:t>
    </w:r>
  </w:p>
  <w:p w:rsidR="00100FAD" w:rsidRPr="00100FAD" w:rsidRDefault="00100FAD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98" w:rsidRDefault="004F7B98">
      <w:r>
        <w:separator/>
      </w:r>
    </w:p>
  </w:footnote>
  <w:footnote w:type="continuationSeparator" w:id="0">
    <w:p w:rsidR="004F7B98" w:rsidRDefault="004F7B98">
      <w:r>
        <w:continuationSeparator/>
      </w:r>
    </w:p>
  </w:footnote>
  <w:footnote w:id="1">
    <w:p w:rsidR="00E510D7" w:rsidRDefault="004F7B98">
      <w:pPr>
        <w:pStyle w:val="af3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/>
        </w:rPr>
        <w:t>Под клиентом понимается: Участник бюджетного процесса, бюджетное (автономное) учреждение, организация, иное юридическое лицо, крестьянское (фермерское) хозяйство, индивидуальный п</w:t>
      </w:r>
      <w:r>
        <w:rPr>
          <w:rFonts w:ascii="Times New Roman" w:hAnsi="Times New Roman"/>
        </w:rPr>
        <w:t xml:space="preserve">редприниматель, которым в соответствии с Порядком открытия и ведения лицевых счетов территориальными органами Федерального казначейства открываются лицевые счета в органе Федерального казначейства, являющиеся в свою очередь заказчиками и/или исполнителями </w:t>
      </w:r>
      <w:r>
        <w:rPr>
          <w:rFonts w:ascii="Times New Roman" w:hAnsi="Times New Roman"/>
        </w:rPr>
        <w:t xml:space="preserve">по государственным контрактам (контрактам, договорам, соглашениям), на основании которых юридическим лицам (индивидуальным предпринимателям) представляются средства бюджетов бюджетной системы, подлежащие казначейскому сопровождению и получатель средств из </w:t>
      </w:r>
      <w:r>
        <w:rPr>
          <w:rFonts w:ascii="Times New Roman" w:hAnsi="Times New Roman"/>
        </w:rPr>
        <w:t xml:space="preserve">бюджета.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0D7" w:rsidRDefault="004F7B98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00FAD">
      <w:rPr>
        <w:noProof/>
      </w:rPr>
      <w:t>5</w:t>
    </w:r>
    <w:r>
      <w:fldChar w:fldCharType="end"/>
    </w:r>
  </w:p>
  <w:p w:rsidR="00E510D7" w:rsidRDefault="00E510D7">
    <w:pPr>
      <w:pStyle w:val="a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0D7" w:rsidRDefault="00E510D7">
    <w:pPr>
      <w:pStyle w:val="ConsPlusNormal"/>
      <w:spacing w:line="276" w:lineRule="auto"/>
      <w:ind w:left="5387"/>
      <w:jc w:val="center"/>
      <w:rPr>
        <w:rFonts w:ascii="Times New Roman" w:hAnsi="Times New Roman" w:cs="Times New Roman"/>
        <w:sz w:val="28"/>
        <w:szCs w:val="28"/>
        <w:lang w:eastAsia="en-US"/>
      </w:rPr>
    </w:pPr>
    <w:bookmarkStart w:id="1" w:name="_Toc322613947"/>
    <w:bookmarkStart w:id="2" w:name="_Toc322619445"/>
    <w:bookmarkStart w:id="3" w:name="_Toc372901644"/>
    <w:bookmarkStart w:id="4" w:name="_Toc374702077"/>
    <w:bookmarkStart w:id="5" w:name="_Toc372901645"/>
    <w:bookmarkStart w:id="6" w:name="_Toc374702078"/>
    <w:bookmarkStart w:id="7" w:name="_Toc372901646"/>
    <w:bookmarkStart w:id="8" w:name="_Toc374702079"/>
    <w:bookmarkStart w:id="9" w:name="_Toc372901647"/>
    <w:bookmarkStart w:id="10" w:name="_Toc374702080"/>
    <w:bookmarkStart w:id="11" w:name="_Toc372901648"/>
    <w:bookmarkStart w:id="12" w:name="_Toc374702081"/>
    <w:bookmarkStart w:id="13" w:name="_Toc372901649"/>
    <w:bookmarkStart w:id="14" w:name="_Toc37470208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p w:rsidR="00E510D7" w:rsidRDefault="004F7B98">
    <w:pPr>
      <w:pStyle w:val="ConsPlusNormal"/>
      <w:spacing w:line="276" w:lineRule="auto"/>
      <w:ind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>Полномочия для МЧД:</w:t>
    </w:r>
  </w:p>
  <w:p w:rsidR="00E510D7" w:rsidRDefault="004F7B98">
    <w:pPr>
      <w:pStyle w:val="ConsPlusNormal"/>
      <w:spacing w:line="276" w:lineRule="auto"/>
      <w:ind w:left="5245"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>Участников казначейского сопровождения</w:t>
    </w:r>
  </w:p>
  <w:p w:rsidR="00E510D7" w:rsidRDefault="004F7B98">
    <w:pPr>
      <w:pStyle w:val="ConsPlusNormal"/>
      <w:spacing w:line="276" w:lineRule="auto"/>
      <w:ind w:left="5245"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>Получателей средств из бюджета</w:t>
    </w:r>
  </w:p>
  <w:p w:rsidR="00E510D7" w:rsidRDefault="00E510D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46E"/>
    <w:multiLevelType w:val="hybridMultilevel"/>
    <w:tmpl w:val="F418F86C"/>
    <w:lvl w:ilvl="0" w:tplc="0EECE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66102">
      <w:start w:val="1"/>
      <w:numFmt w:val="lowerLetter"/>
      <w:lvlText w:val="%2."/>
      <w:lvlJc w:val="left"/>
      <w:pPr>
        <w:ind w:left="1440" w:hanging="360"/>
      </w:pPr>
    </w:lvl>
    <w:lvl w:ilvl="2" w:tplc="0388F6B2">
      <w:start w:val="1"/>
      <w:numFmt w:val="lowerRoman"/>
      <w:lvlText w:val="%3."/>
      <w:lvlJc w:val="right"/>
      <w:pPr>
        <w:ind w:left="2160" w:hanging="180"/>
      </w:pPr>
    </w:lvl>
    <w:lvl w:ilvl="3" w:tplc="BE762B4C">
      <w:start w:val="1"/>
      <w:numFmt w:val="decimal"/>
      <w:lvlText w:val="%4."/>
      <w:lvlJc w:val="left"/>
      <w:pPr>
        <w:ind w:left="2880" w:hanging="360"/>
      </w:pPr>
    </w:lvl>
    <w:lvl w:ilvl="4" w:tplc="662408B8">
      <w:start w:val="1"/>
      <w:numFmt w:val="lowerLetter"/>
      <w:lvlText w:val="%5."/>
      <w:lvlJc w:val="left"/>
      <w:pPr>
        <w:ind w:left="3600" w:hanging="360"/>
      </w:pPr>
    </w:lvl>
    <w:lvl w:ilvl="5" w:tplc="F7F86D28">
      <w:start w:val="1"/>
      <w:numFmt w:val="lowerRoman"/>
      <w:lvlText w:val="%6."/>
      <w:lvlJc w:val="right"/>
      <w:pPr>
        <w:ind w:left="4320" w:hanging="180"/>
      </w:pPr>
    </w:lvl>
    <w:lvl w:ilvl="6" w:tplc="FD3EBFF2">
      <w:start w:val="1"/>
      <w:numFmt w:val="decimal"/>
      <w:lvlText w:val="%7."/>
      <w:lvlJc w:val="left"/>
      <w:pPr>
        <w:ind w:left="5040" w:hanging="360"/>
      </w:pPr>
    </w:lvl>
    <w:lvl w:ilvl="7" w:tplc="26527966">
      <w:start w:val="1"/>
      <w:numFmt w:val="lowerLetter"/>
      <w:lvlText w:val="%8."/>
      <w:lvlJc w:val="left"/>
      <w:pPr>
        <w:ind w:left="5760" w:hanging="360"/>
      </w:pPr>
    </w:lvl>
    <w:lvl w:ilvl="8" w:tplc="A3B854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52D5"/>
    <w:multiLevelType w:val="hybridMultilevel"/>
    <w:tmpl w:val="EFBECB08"/>
    <w:lvl w:ilvl="0" w:tplc="8F6C8BFA">
      <w:start w:val="1"/>
      <w:numFmt w:val="decimal"/>
      <w:lvlText w:val="%1."/>
      <w:lvlJc w:val="left"/>
      <w:pPr>
        <w:ind w:left="720" w:hanging="360"/>
      </w:pPr>
    </w:lvl>
    <w:lvl w:ilvl="1" w:tplc="74E29970">
      <w:start w:val="1"/>
      <w:numFmt w:val="lowerLetter"/>
      <w:lvlText w:val="%2."/>
      <w:lvlJc w:val="left"/>
      <w:pPr>
        <w:ind w:left="1440" w:hanging="360"/>
      </w:pPr>
    </w:lvl>
    <w:lvl w:ilvl="2" w:tplc="C2364A94">
      <w:start w:val="1"/>
      <w:numFmt w:val="lowerRoman"/>
      <w:lvlText w:val="%3."/>
      <w:lvlJc w:val="right"/>
      <w:pPr>
        <w:ind w:left="2160" w:hanging="180"/>
      </w:pPr>
    </w:lvl>
    <w:lvl w:ilvl="3" w:tplc="839C9B44">
      <w:start w:val="1"/>
      <w:numFmt w:val="decimal"/>
      <w:lvlText w:val="%4."/>
      <w:lvlJc w:val="left"/>
      <w:pPr>
        <w:ind w:left="2880" w:hanging="360"/>
      </w:pPr>
    </w:lvl>
    <w:lvl w:ilvl="4" w:tplc="1E0ADA88">
      <w:start w:val="1"/>
      <w:numFmt w:val="lowerLetter"/>
      <w:lvlText w:val="%5."/>
      <w:lvlJc w:val="left"/>
      <w:pPr>
        <w:ind w:left="3600" w:hanging="360"/>
      </w:pPr>
    </w:lvl>
    <w:lvl w:ilvl="5" w:tplc="3A541072">
      <w:start w:val="1"/>
      <w:numFmt w:val="lowerRoman"/>
      <w:lvlText w:val="%6."/>
      <w:lvlJc w:val="right"/>
      <w:pPr>
        <w:ind w:left="4320" w:hanging="180"/>
      </w:pPr>
    </w:lvl>
    <w:lvl w:ilvl="6" w:tplc="4CE8D7DC">
      <w:start w:val="1"/>
      <w:numFmt w:val="decimal"/>
      <w:lvlText w:val="%7."/>
      <w:lvlJc w:val="left"/>
      <w:pPr>
        <w:ind w:left="5040" w:hanging="360"/>
      </w:pPr>
    </w:lvl>
    <w:lvl w:ilvl="7" w:tplc="D0FE487A">
      <w:start w:val="1"/>
      <w:numFmt w:val="lowerLetter"/>
      <w:lvlText w:val="%8."/>
      <w:lvlJc w:val="left"/>
      <w:pPr>
        <w:ind w:left="5760" w:hanging="360"/>
      </w:pPr>
    </w:lvl>
    <w:lvl w:ilvl="8" w:tplc="EF3A45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6465"/>
    <w:multiLevelType w:val="hybridMultilevel"/>
    <w:tmpl w:val="0419001D"/>
    <w:styleLink w:val="1ai"/>
    <w:lvl w:ilvl="0" w:tplc="95685766">
      <w:start w:val="1"/>
      <w:numFmt w:val="decimal"/>
      <w:pStyle w:val="1ai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D82D0D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39A771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57FCCCE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142AC7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447487F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D748948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0C0409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F3A22C7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A0A2F4F"/>
    <w:multiLevelType w:val="hybridMultilevel"/>
    <w:tmpl w:val="64D4A26A"/>
    <w:lvl w:ilvl="0" w:tplc="50E0F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04704">
      <w:start w:val="1"/>
      <w:numFmt w:val="lowerLetter"/>
      <w:lvlText w:val="%2."/>
      <w:lvlJc w:val="left"/>
      <w:pPr>
        <w:ind w:left="1440" w:hanging="360"/>
      </w:pPr>
    </w:lvl>
    <w:lvl w:ilvl="2" w:tplc="C090DA7C">
      <w:start w:val="1"/>
      <w:numFmt w:val="lowerRoman"/>
      <w:lvlText w:val="%3."/>
      <w:lvlJc w:val="right"/>
      <w:pPr>
        <w:ind w:left="2160" w:hanging="180"/>
      </w:pPr>
    </w:lvl>
    <w:lvl w:ilvl="3" w:tplc="64488954">
      <w:start w:val="1"/>
      <w:numFmt w:val="decimal"/>
      <w:lvlText w:val="%4."/>
      <w:lvlJc w:val="left"/>
      <w:pPr>
        <w:ind w:left="2880" w:hanging="360"/>
      </w:pPr>
    </w:lvl>
    <w:lvl w:ilvl="4" w:tplc="CF602EBC">
      <w:start w:val="1"/>
      <w:numFmt w:val="lowerLetter"/>
      <w:lvlText w:val="%5."/>
      <w:lvlJc w:val="left"/>
      <w:pPr>
        <w:ind w:left="3600" w:hanging="360"/>
      </w:pPr>
    </w:lvl>
    <w:lvl w:ilvl="5" w:tplc="53B81420">
      <w:start w:val="1"/>
      <w:numFmt w:val="lowerRoman"/>
      <w:lvlText w:val="%6."/>
      <w:lvlJc w:val="right"/>
      <w:pPr>
        <w:ind w:left="4320" w:hanging="180"/>
      </w:pPr>
    </w:lvl>
    <w:lvl w:ilvl="6" w:tplc="6798B64E">
      <w:start w:val="1"/>
      <w:numFmt w:val="decimal"/>
      <w:lvlText w:val="%7."/>
      <w:lvlJc w:val="left"/>
      <w:pPr>
        <w:ind w:left="5040" w:hanging="360"/>
      </w:pPr>
    </w:lvl>
    <w:lvl w:ilvl="7" w:tplc="7ADE1E54">
      <w:start w:val="1"/>
      <w:numFmt w:val="lowerLetter"/>
      <w:lvlText w:val="%8."/>
      <w:lvlJc w:val="left"/>
      <w:pPr>
        <w:ind w:left="5760" w:hanging="360"/>
      </w:pPr>
    </w:lvl>
    <w:lvl w:ilvl="8" w:tplc="02608A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5734"/>
    <w:multiLevelType w:val="hybridMultilevel"/>
    <w:tmpl w:val="80F85078"/>
    <w:lvl w:ilvl="0" w:tplc="8A4ADE4C">
      <w:start w:val="1"/>
      <w:numFmt w:val="decimal"/>
      <w:lvlText w:val="%1."/>
      <w:lvlJc w:val="left"/>
      <w:pPr>
        <w:ind w:left="720" w:hanging="360"/>
      </w:pPr>
    </w:lvl>
    <w:lvl w:ilvl="1" w:tplc="B57CFDD8">
      <w:start w:val="1"/>
      <w:numFmt w:val="lowerLetter"/>
      <w:lvlText w:val="%2."/>
      <w:lvlJc w:val="left"/>
      <w:pPr>
        <w:ind w:left="1440" w:hanging="360"/>
      </w:pPr>
    </w:lvl>
    <w:lvl w:ilvl="2" w:tplc="07C42788">
      <w:start w:val="1"/>
      <w:numFmt w:val="lowerRoman"/>
      <w:lvlText w:val="%3."/>
      <w:lvlJc w:val="right"/>
      <w:pPr>
        <w:ind w:left="2160" w:hanging="180"/>
      </w:pPr>
    </w:lvl>
    <w:lvl w:ilvl="3" w:tplc="0AFA96CC">
      <w:start w:val="1"/>
      <w:numFmt w:val="decimal"/>
      <w:lvlText w:val="%4."/>
      <w:lvlJc w:val="left"/>
      <w:pPr>
        <w:ind w:left="2880" w:hanging="360"/>
      </w:pPr>
    </w:lvl>
    <w:lvl w:ilvl="4" w:tplc="82B03742">
      <w:start w:val="1"/>
      <w:numFmt w:val="lowerLetter"/>
      <w:lvlText w:val="%5."/>
      <w:lvlJc w:val="left"/>
      <w:pPr>
        <w:ind w:left="3600" w:hanging="360"/>
      </w:pPr>
    </w:lvl>
    <w:lvl w:ilvl="5" w:tplc="2732FA82">
      <w:start w:val="1"/>
      <w:numFmt w:val="lowerRoman"/>
      <w:lvlText w:val="%6."/>
      <w:lvlJc w:val="right"/>
      <w:pPr>
        <w:ind w:left="4320" w:hanging="180"/>
      </w:pPr>
    </w:lvl>
    <w:lvl w:ilvl="6" w:tplc="D340C28A">
      <w:start w:val="1"/>
      <w:numFmt w:val="decimal"/>
      <w:lvlText w:val="%7."/>
      <w:lvlJc w:val="left"/>
      <w:pPr>
        <w:ind w:left="5040" w:hanging="360"/>
      </w:pPr>
    </w:lvl>
    <w:lvl w:ilvl="7" w:tplc="C1B83B62">
      <w:start w:val="1"/>
      <w:numFmt w:val="lowerLetter"/>
      <w:lvlText w:val="%8."/>
      <w:lvlJc w:val="left"/>
      <w:pPr>
        <w:ind w:left="5760" w:hanging="360"/>
      </w:pPr>
    </w:lvl>
    <w:lvl w:ilvl="8" w:tplc="A0C4E8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6A4F"/>
    <w:multiLevelType w:val="hybridMultilevel"/>
    <w:tmpl w:val="2EFCD4F8"/>
    <w:lvl w:ilvl="0" w:tplc="ED9884F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869DA4">
      <w:start w:val="1"/>
      <w:numFmt w:val="lowerLetter"/>
      <w:lvlText w:val="%2."/>
      <w:lvlJc w:val="left"/>
      <w:pPr>
        <w:ind w:left="1440" w:hanging="360"/>
      </w:pPr>
    </w:lvl>
    <w:lvl w:ilvl="2" w:tplc="4276F38C">
      <w:start w:val="1"/>
      <w:numFmt w:val="lowerRoman"/>
      <w:lvlText w:val="%3."/>
      <w:lvlJc w:val="right"/>
      <w:pPr>
        <w:ind w:left="2160" w:hanging="180"/>
      </w:pPr>
    </w:lvl>
    <w:lvl w:ilvl="3" w:tplc="F36287F8">
      <w:start w:val="1"/>
      <w:numFmt w:val="decimal"/>
      <w:lvlText w:val="%4."/>
      <w:lvlJc w:val="left"/>
      <w:pPr>
        <w:ind w:left="2880" w:hanging="360"/>
      </w:pPr>
    </w:lvl>
    <w:lvl w:ilvl="4" w:tplc="BAACDB24">
      <w:start w:val="1"/>
      <w:numFmt w:val="lowerLetter"/>
      <w:lvlText w:val="%5."/>
      <w:lvlJc w:val="left"/>
      <w:pPr>
        <w:ind w:left="3600" w:hanging="360"/>
      </w:pPr>
    </w:lvl>
    <w:lvl w:ilvl="5" w:tplc="7DD26A1A">
      <w:start w:val="1"/>
      <w:numFmt w:val="lowerRoman"/>
      <w:lvlText w:val="%6."/>
      <w:lvlJc w:val="right"/>
      <w:pPr>
        <w:ind w:left="4320" w:hanging="180"/>
      </w:pPr>
    </w:lvl>
    <w:lvl w:ilvl="6" w:tplc="D6D2C95E">
      <w:start w:val="1"/>
      <w:numFmt w:val="decimal"/>
      <w:lvlText w:val="%7."/>
      <w:lvlJc w:val="left"/>
      <w:pPr>
        <w:ind w:left="5040" w:hanging="360"/>
      </w:pPr>
    </w:lvl>
    <w:lvl w:ilvl="7" w:tplc="9458662E">
      <w:start w:val="1"/>
      <w:numFmt w:val="lowerLetter"/>
      <w:lvlText w:val="%8."/>
      <w:lvlJc w:val="left"/>
      <w:pPr>
        <w:ind w:left="5760" w:hanging="360"/>
      </w:pPr>
    </w:lvl>
    <w:lvl w:ilvl="8" w:tplc="5BAAE7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47E52"/>
    <w:multiLevelType w:val="hybridMultilevel"/>
    <w:tmpl w:val="C436FAAE"/>
    <w:lvl w:ilvl="0" w:tplc="A25AC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34A94E">
      <w:start w:val="1"/>
      <w:numFmt w:val="lowerLetter"/>
      <w:lvlText w:val="%2."/>
      <w:lvlJc w:val="left"/>
      <w:pPr>
        <w:ind w:left="1440" w:hanging="360"/>
      </w:pPr>
    </w:lvl>
    <w:lvl w:ilvl="2" w:tplc="C27C90C4">
      <w:start w:val="1"/>
      <w:numFmt w:val="lowerRoman"/>
      <w:lvlText w:val="%3."/>
      <w:lvlJc w:val="right"/>
      <w:pPr>
        <w:ind w:left="2160" w:hanging="180"/>
      </w:pPr>
    </w:lvl>
    <w:lvl w:ilvl="3" w:tplc="3766BBEE">
      <w:start w:val="1"/>
      <w:numFmt w:val="decimal"/>
      <w:lvlText w:val="%4."/>
      <w:lvlJc w:val="left"/>
      <w:pPr>
        <w:ind w:left="2880" w:hanging="360"/>
      </w:pPr>
    </w:lvl>
    <w:lvl w:ilvl="4" w:tplc="1C3C84FC">
      <w:start w:val="1"/>
      <w:numFmt w:val="lowerLetter"/>
      <w:lvlText w:val="%5."/>
      <w:lvlJc w:val="left"/>
      <w:pPr>
        <w:ind w:left="3600" w:hanging="360"/>
      </w:pPr>
    </w:lvl>
    <w:lvl w:ilvl="5" w:tplc="4C6E824C">
      <w:start w:val="1"/>
      <w:numFmt w:val="lowerRoman"/>
      <w:lvlText w:val="%6."/>
      <w:lvlJc w:val="right"/>
      <w:pPr>
        <w:ind w:left="4320" w:hanging="180"/>
      </w:pPr>
    </w:lvl>
    <w:lvl w:ilvl="6" w:tplc="102244BA">
      <w:start w:val="1"/>
      <w:numFmt w:val="decimal"/>
      <w:lvlText w:val="%7."/>
      <w:lvlJc w:val="left"/>
      <w:pPr>
        <w:ind w:left="5040" w:hanging="360"/>
      </w:pPr>
    </w:lvl>
    <w:lvl w:ilvl="7" w:tplc="0570FF24">
      <w:start w:val="1"/>
      <w:numFmt w:val="lowerLetter"/>
      <w:lvlText w:val="%8."/>
      <w:lvlJc w:val="left"/>
      <w:pPr>
        <w:ind w:left="5760" w:hanging="360"/>
      </w:pPr>
    </w:lvl>
    <w:lvl w:ilvl="8" w:tplc="A28E98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508D2"/>
    <w:multiLevelType w:val="hybridMultilevel"/>
    <w:tmpl w:val="FE0EECC2"/>
    <w:lvl w:ilvl="0" w:tplc="688EAA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D4F72A">
      <w:start w:val="1"/>
      <w:numFmt w:val="lowerLetter"/>
      <w:lvlText w:val="%2."/>
      <w:lvlJc w:val="left"/>
      <w:pPr>
        <w:ind w:left="1440" w:hanging="360"/>
      </w:pPr>
    </w:lvl>
    <w:lvl w:ilvl="2" w:tplc="8BBC1038">
      <w:start w:val="1"/>
      <w:numFmt w:val="lowerRoman"/>
      <w:lvlText w:val="%3."/>
      <w:lvlJc w:val="right"/>
      <w:pPr>
        <w:ind w:left="2160" w:hanging="180"/>
      </w:pPr>
    </w:lvl>
    <w:lvl w:ilvl="3" w:tplc="9FF29E64">
      <w:start w:val="1"/>
      <w:numFmt w:val="decimal"/>
      <w:lvlText w:val="%4."/>
      <w:lvlJc w:val="left"/>
      <w:pPr>
        <w:ind w:left="2880" w:hanging="360"/>
      </w:pPr>
    </w:lvl>
    <w:lvl w:ilvl="4" w:tplc="F30EF780">
      <w:start w:val="1"/>
      <w:numFmt w:val="lowerLetter"/>
      <w:lvlText w:val="%5."/>
      <w:lvlJc w:val="left"/>
      <w:pPr>
        <w:ind w:left="3600" w:hanging="360"/>
      </w:pPr>
    </w:lvl>
    <w:lvl w:ilvl="5" w:tplc="6C8CC3FE">
      <w:start w:val="1"/>
      <w:numFmt w:val="lowerRoman"/>
      <w:lvlText w:val="%6."/>
      <w:lvlJc w:val="right"/>
      <w:pPr>
        <w:ind w:left="4320" w:hanging="180"/>
      </w:pPr>
    </w:lvl>
    <w:lvl w:ilvl="6" w:tplc="700638E4">
      <w:start w:val="1"/>
      <w:numFmt w:val="decimal"/>
      <w:lvlText w:val="%7."/>
      <w:lvlJc w:val="left"/>
      <w:pPr>
        <w:ind w:left="5040" w:hanging="360"/>
      </w:pPr>
    </w:lvl>
    <w:lvl w:ilvl="7" w:tplc="F1B4334E">
      <w:start w:val="1"/>
      <w:numFmt w:val="lowerLetter"/>
      <w:lvlText w:val="%8."/>
      <w:lvlJc w:val="left"/>
      <w:pPr>
        <w:ind w:left="5760" w:hanging="360"/>
      </w:pPr>
    </w:lvl>
    <w:lvl w:ilvl="8" w:tplc="A784FE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C6638"/>
    <w:multiLevelType w:val="hybridMultilevel"/>
    <w:tmpl w:val="8A986D3E"/>
    <w:lvl w:ilvl="0" w:tplc="5462B3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8F504">
      <w:start w:val="1"/>
      <w:numFmt w:val="lowerLetter"/>
      <w:lvlText w:val="%2."/>
      <w:lvlJc w:val="left"/>
      <w:pPr>
        <w:ind w:left="1440" w:hanging="360"/>
      </w:pPr>
    </w:lvl>
    <w:lvl w:ilvl="2" w:tplc="62F4C67A">
      <w:start w:val="1"/>
      <w:numFmt w:val="lowerRoman"/>
      <w:lvlText w:val="%3."/>
      <w:lvlJc w:val="right"/>
      <w:pPr>
        <w:ind w:left="2160" w:hanging="180"/>
      </w:pPr>
    </w:lvl>
    <w:lvl w:ilvl="3" w:tplc="EADED1B2">
      <w:start w:val="1"/>
      <w:numFmt w:val="decimal"/>
      <w:lvlText w:val="%4."/>
      <w:lvlJc w:val="left"/>
      <w:pPr>
        <w:ind w:left="2880" w:hanging="360"/>
      </w:pPr>
    </w:lvl>
    <w:lvl w:ilvl="4" w:tplc="36C6AA22">
      <w:start w:val="1"/>
      <w:numFmt w:val="lowerLetter"/>
      <w:lvlText w:val="%5."/>
      <w:lvlJc w:val="left"/>
      <w:pPr>
        <w:ind w:left="3600" w:hanging="360"/>
      </w:pPr>
    </w:lvl>
    <w:lvl w:ilvl="5" w:tplc="56D6C096">
      <w:start w:val="1"/>
      <w:numFmt w:val="lowerRoman"/>
      <w:lvlText w:val="%6."/>
      <w:lvlJc w:val="right"/>
      <w:pPr>
        <w:ind w:left="4320" w:hanging="180"/>
      </w:pPr>
    </w:lvl>
    <w:lvl w:ilvl="6" w:tplc="C11CCBAE">
      <w:start w:val="1"/>
      <w:numFmt w:val="decimal"/>
      <w:lvlText w:val="%7."/>
      <w:lvlJc w:val="left"/>
      <w:pPr>
        <w:ind w:left="5040" w:hanging="360"/>
      </w:pPr>
    </w:lvl>
    <w:lvl w:ilvl="7" w:tplc="4EFC9AB0">
      <w:start w:val="1"/>
      <w:numFmt w:val="lowerLetter"/>
      <w:lvlText w:val="%8."/>
      <w:lvlJc w:val="left"/>
      <w:pPr>
        <w:ind w:left="5760" w:hanging="360"/>
      </w:pPr>
    </w:lvl>
    <w:lvl w:ilvl="8" w:tplc="ED6273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875D9"/>
    <w:multiLevelType w:val="hybridMultilevel"/>
    <w:tmpl w:val="C4E4132A"/>
    <w:lvl w:ilvl="0" w:tplc="A536BA58">
      <w:start w:val="1"/>
      <w:numFmt w:val="decimal"/>
      <w:lvlText w:val="%1."/>
      <w:lvlJc w:val="left"/>
      <w:pPr>
        <w:ind w:left="720" w:hanging="360"/>
      </w:pPr>
    </w:lvl>
    <w:lvl w:ilvl="1" w:tplc="78E45DD0">
      <w:start w:val="1"/>
      <w:numFmt w:val="lowerLetter"/>
      <w:lvlText w:val="%2."/>
      <w:lvlJc w:val="left"/>
      <w:pPr>
        <w:ind w:left="1440" w:hanging="360"/>
      </w:pPr>
    </w:lvl>
    <w:lvl w:ilvl="2" w:tplc="66A089E6">
      <w:start w:val="1"/>
      <w:numFmt w:val="lowerRoman"/>
      <w:lvlText w:val="%3."/>
      <w:lvlJc w:val="right"/>
      <w:pPr>
        <w:ind w:left="2160" w:hanging="180"/>
      </w:pPr>
    </w:lvl>
    <w:lvl w:ilvl="3" w:tplc="C10441AA">
      <w:start w:val="1"/>
      <w:numFmt w:val="decimal"/>
      <w:lvlText w:val="%4."/>
      <w:lvlJc w:val="left"/>
      <w:pPr>
        <w:ind w:left="2880" w:hanging="360"/>
      </w:pPr>
    </w:lvl>
    <w:lvl w:ilvl="4" w:tplc="8D50C5E8">
      <w:start w:val="1"/>
      <w:numFmt w:val="lowerLetter"/>
      <w:lvlText w:val="%5."/>
      <w:lvlJc w:val="left"/>
      <w:pPr>
        <w:ind w:left="3600" w:hanging="360"/>
      </w:pPr>
    </w:lvl>
    <w:lvl w:ilvl="5" w:tplc="12386376">
      <w:start w:val="1"/>
      <w:numFmt w:val="lowerRoman"/>
      <w:lvlText w:val="%6."/>
      <w:lvlJc w:val="right"/>
      <w:pPr>
        <w:ind w:left="4320" w:hanging="180"/>
      </w:pPr>
    </w:lvl>
    <w:lvl w:ilvl="6" w:tplc="0B503F2C">
      <w:start w:val="1"/>
      <w:numFmt w:val="decimal"/>
      <w:lvlText w:val="%7."/>
      <w:lvlJc w:val="left"/>
      <w:pPr>
        <w:ind w:left="5040" w:hanging="360"/>
      </w:pPr>
    </w:lvl>
    <w:lvl w:ilvl="7" w:tplc="F72AAFC0">
      <w:start w:val="1"/>
      <w:numFmt w:val="lowerLetter"/>
      <w:lvlText w:val="%8."/>
      <w:lvlJc w:val="left"/>
      <w:pPr>
        <w:ind w:left="5760" w:hanging="360"/>
      </w:pPr>
    </w:lvl>
    <w:lvl w:ilvl="8" w:tplc="C5A02EF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D7D49"/>
    <w:multiLevelType w:val="hybridMultilevel"/>
    <w:tmpl w:val="6FBC1C04"/>
    <w:lvl w:ilvl="0" w:tplc="5082E7E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DC09A0">
      <w:start w:val="1"/>
      <w:numFmt w:val="lowerLetter"/>
      <w:lvlText w:val="%2."/>
      <w:lvlJc w:val="left"/>
      <w:pPr>
        <w:ind w:left="1440" w:hanging="360"/>
      </w:pPr>
    </w:lvl>
    <w:lvl w:ilvl="2" w:tplc="9012A044">
      <w:start w:val="1"/>
      <w:numFmt w:val="lowerRoman"/>
      <w:lvlText w:val="%3."/>
      <w:lvlJc w:val="right"/>
      <w:pPr>
        <w:ind w:left="2160" w:hanging="180"/>
      </w:pPr>
    </w:lvl>
    <w:lvl w:ilvl="3" w:tplc="F1305D78">
      <w:start w:val="1"/>
      <w:numFmt w:val="decimal"/>
      <w:lvlText w:val="%4."/>
      <w:lvlJc w:val="left"/>
      <w:pPr>
        <w:ind w:left="2880" w:hanging="360"/>
      </w:pPr>
    </w:lvl>
    <w:lvl w:ilvl="4" w:tplc="342AB052">
      <w:start w:val="1"/>
      <w:numFmt w:val="lowerLetter"/>
      <w:lvlText w:val="%5."/>
      <w:lvlJc w:val="left"/>
      <w:pPr>
        <w:ind w:left="3600" w:hanging="360"/>
      </w:pPr>
    </w:lvl>
    <w:lvl w:ilvl="5" w:tplc="E35613F8">
      <w:start w:val="1"/>
      <w:numFmt w:val="lowerRoman"/>
      <w:lvlText w:val="%6."/>
      <w:lvlJc w:val="right"/>
      <w:pPr>
        <w:ind w:left="4320" w:hanging="180"/>
      </w:pPr>
    </w:lvl>
    <w:lvl w:ilvl="6" w:tplc="6382E44C">
      <w:start w:val="1"/>
      <w:numFmt w:val="decimal"/>
      <w:lvlText w:val="%7."/>
      <w:lvlJc w:val="left"/>
      <w:pPr>
        <w:ind w:left="5040" w:hanging="360"/>
      </w:pPr>
    </w:lvl>
    <w:lvl w:ilvl="7" w:tplc="F47A6C8A">
      <w:start w:val="1"/>
      <w:numFmt w:val="lowerLetter"/>
      <w:lvlText w:val="%8."/>
      <w:lvlJc w:val="left"/>
      <w:pPr>
        <w:ind w:left="5760" w:hanging="360"/>
      </w:pPr>
    </w:lvl>
    <w:lvl w:ilvl="8" w:tplc="5BD097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66C32"/>
    <w:multiLevelType w:val="multilevel"/>
    <w:tmpl w:val="5C1E86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cs="Times New Roman" w:hint="default"/>
      </w:rPr>
    </w:lvl>
  </w:abstractNum>
  <w:abstractNum w:abstractNumId="12" w15:restartNumberingAfterBreak="0">
    <w:nsid w:val="53081B8F"/>
    <w:multiLevelType w:val="hybridMultilevel"/>
    <w:tmpl w:val="DC18346E"/>
    <w:lvl w:ilvl="0" w:tplc="A80EBFEC">
      <w:start w:val="1"/>
      <w:numFmt w:val="none"/>
      <w:pStyle w:val="a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36887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1870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0B4F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82BD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2E0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A1479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7C6C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0082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FD6F33"/>
    <w:multiLevelType w:val="hybridMultilevel"/>
    <w:tmpl w:val="ABB26F98"/>
    <w:lvl w:ilvl="0" w:tplc="BBE61B48">
      <w:start w:val="1"/>
      <w:numFmt w:val="decimal"/>
      <w:lvlText w:val="%1."/>
      <w:lvlJc w:val="left"/>
      <w:pPr>
        <w:ind w:left="720" w:hanging="360"/>
      </w:pPr>
    </w:lvl>
    <w:lvl w:ilvl="1" w:tplc="16E6C422">
      <w:start w:val="1"/>
      <w:numFmt w:val="lowerLetter"/>
      <w:lvlText w:val="%2."/>
      <w:lvlJc w:val="left"/>
      <w:pPr>
        <w:ind w:left="1440" w:hanging="360"/>
      </w:pPr>
    </w:lvl>
    <w:lvl w:ilvl="2" w:tplc="FA228A1A">
      <w:start w:val="1"/>
      <w:numFmt w:val="lowerRoman"/>
      <w:lvlText w:val="%3."/>
      <w:lvlJc w:val="right"/>
      <w:pPr>
        <w:ind w:left="2160" w:hanging="180"/>
      </w:pPr>
    </w:lvl>
    <w:lvl w:ilvl="3" w:tplc="A4421ADA">
      <w:start w:val="1"/>
      <w:numFmt w:val="decimal"/>
      <w:lvlText w:val="%4."/>
      <w:lvlJc w:val="left"/>
      <w:pPr>
        <w:ind w:left="2880" w:hanging="360"/>
      </w:pPr>
    </w:lvl>
    <w:lvl w:ilvl="4" w:tplc="8D405EAC">
      <w:start w:val="1"/>
      <w:numFmt w:val="lowerLetter"/>
      <w:lvlText w:val="%5."/>
      <w:lvlJc w:val="left"/>
      <w:pPr>
        <w:ind w:left="3600" w:hanging="360"/>
      </w:pPr>
    </w:lvl>
    <w:lvl w:ilvl="5" w:tplc="7E1685A6">
      <w:start w:val="1"/>
      <w:numFmt w:val="lowerRoman"/>
      <w:lvlText w:val="%6."/>
      <w:lvlJc w:val="right"/>
      <w:pPr>
        <w:ind w:left="4320" w:hanging="180"/>
      </w:pPr>
    </w:lvl>
    <w:lvl w:ilvl="6" w:tplc="BD666FFC">
      <w:start w:val="1"/>
      <w:numFmt w:val="decimal"/>
      <w:lvlText w:val="%7."/>
      <w:lvlJc w:val="left"/>
      <w:pPr>
        <w:ind w:left="5040" w:hanging="360"/>
      </w:pPr>
    </w:lvl>
    <w:lvl w:ilvl="7" w:tplc="7070059E">
      <w:start w:val="1"/>
      <w:numFmt w:val="lowerLetter"/>
      <w:lvlText w:val="%8."/>
      <w:lvlJc w:val="left"/>
      <w:pPr>
        <w:ind w:left="5760" w:hanging="360"/>
      </w:pPr>
    </w:lvl>
    <w:lvl w:ilvl="8" w:tplc="BE16FF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1012"/>
    <w:multiLevelType w:val="hybridMultilevel"/>
    <w:tmpl w:val="6B202F98"/>
    <w:lvl w:ilvl="0" w:tplc="68F4E0EA">
      <w:start w:val="1"/>
      <w:numFmt w:val="decimal"/>
      <w:lvlText w:val="%1."/>
      <w:lvlJc w:val="left"/>
      <w:pPr>
        <w:ind w:left="720" w:hanging="360"/>
      </w:pPr>
    </w:lvl>
    <w:lvl w:ilvl="1" w:tplc="34D65492">
      <w:start w:val="1"/>
      <w:numFmt w:val="lowerLetter"/>
      <w:lvlText w:val="%2."/>
      <w:lvlJc w:val="left"/>
      <w:pPr>
        <w:ind w:left="1440" w:hanging="360"/>
      </w:pPr>
    </w:lvl>
    <w:lvl w:ilvl="2" w:tplc="CE38EB32">
      <w:start w:val="1"/>
      <w:numFmt w:val="lowerRoman"/>
      <w:lvlText w:val="%3."/>
      <w:lvlJc w:val="right"/>
      <w:pPr>
        <w:ind w:left="2160" w:hanging="180"/>
      </w:pPr>
    </w:lvl>
    <w:lvl w:ilvl="3" w:tplc="934EB862">
      <w:start w:val="1"/>
      <w:numFmt w:val="decimal"/>
      <w:lvlText w:val="%4."/>
      <w:lvlJc w:val="left"/>
      <w:pPr>
        <w:ind w:left="2880" w:hanging="360"/>
      </w:pPr>
    </w:lvl>
    <w:lvl w:ilvl="4" w:tplc="0A107714">
      <w:start w:val="1"/>
      <w:numFmt w:val="lowerLetter"/>
      <w:lvlText w:val="%5."/>
      <w:lvlJc w:val="left"/>
      <w:pPr>
        <w:ind w:left="3600" w:hanging="360"/>
      </w:pPr>
    </w:lvl>
    <w:lvl w:ilvl="5" w:tplc="C2BAFB40">
      <w:start w:val="1"/>
      <w:numFmt w:val="lowerRoman"/>
      <w:lvlText w:val="%6."/>
      <w:lvlJc w:val="right"/>
      <w:pPr>
        <w:ind w:left="4320" w:hanging="180"/>
      </w:pPr>
    </w:lvl>
    <w:lvl w:ilvl="6" w:tplc="52AAD71E">
      <w:start w:val="1"/>
      <w:numFmt w:val="decimal"/>
      <w:lvlText w:val="%7."/>
      <w:lvlJc w:val="left"/>
      <w:pPr>
        <w:ind w:left="5040" w:hanging="360"/>
      </w:pPr>
    </w:lvl>
    <w:lvl w:ilvl="7" w:tplc="10C4AE2A">
      <w:start w:val="1"/>
      <w:numFmt w:val="lowerLetter"/>
      <w:lvlText w:val="%8."/>
      <w:lvlJc w:val="left"/>
      <w:pPr>
        <w:ind w:left="5760" w:hanging="360"/>
      </w:pPr>
    </w:lvl>
    <w:lvl w:ilvl="8" w:tplc="0B9CC2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C6311"/>
    <w:multiLevelType w:val="hybridMultilevel"/>
    <w:tmpl w:val="AC2239BC"/>
    <w:lvl w:ilvl="0" w:tplc="6E32EA2A">
      <w:start w:val="1"/>
      <w:numFmt w:val="decimal"/>
      <w:lvlText w:val="%1."/>
      <w:lvlJc w:val="left"/>
      <w:pPr>
        <w:ind w:left="765" w:hanging="360"/>
      </w:pPr>
    </w:lvl>
    <w:lvl w:ilvl="1" w:tplc="E2AA4102">
      <w:start w:val="1"/>
      <w:numFmt w:val="lowerLetter"/>
      <w:lvlText w:val="%2."/>
      <w:lvlJc w:val="left"/>
      <w:pPr>
        <w:ind w:left="1485" w:hanging="360"/>
      </w:pPr>
    </w:lvl>
    <w:lvl w:ilvl="2" w:tplc="77601FDC">
      <w:start w:val="1"/>
      <w:numFmt w:val="lowerRoman"/>
      <w:lvlText w:val="%3."/>
      <w:lvlJc w:val="right"/>
      <w:pPr>
        <w:ind w:left="2205" w:hanging="180"/>
      </w:pPr>
    </w:lvl>
    <w:lvl w:ilvl="3" w:tplc="8FE2502A">
      <w:start w:val="1"/>
      <w:numFmt w:val="decimal"/>
      <w:lvlText w:val="%4."/>
      <w:lvlJc w:val="left"/>
      <w:pPr>
        <w:ind w:left="2925" w:hanging="360"/>
      </w:pPr>
    </w:lvl>
    <w:lvl w:ilvl="4" w:tplc="E124AE50">
      <w:start w:val="1"/>
      <w:numFmt w:val="lowerLetter"/>
      <w:lvlText w:val="%5."/>
      <w:lvlJc w:val="left"/>
      <w:pPr>
        <w:ind w:left="3645" w:hanging="360"/>
      </w:pPr>
    </w:lvl>
    <w:lvl w:ilvl="5" w:tplc="CDBC4516">
      <w:start w:val="1"/>
      <w:numFmt w:val="lowerRoman"/>
      <w:lvlText w:val="%6."/>
      <w:lvlJc w:val="right"/>
      <w:pPr>
        <w:ind w:left="4365" w:hanging="180"/>
      </w:pPr>
    </w:lvl>
    <w:lvl w:ilvl="6" w:tplc="B944F14C">
      <w:start w:val="1"/>
      <w:numFmt w:val="decimal"/>
      <w:lvlText w:val="%7."/>
      <w:lvlJc w:val="left"/>
      <w:pPr>
        <w:ind w:left="5085" w:hanging="360"/>
      </w:pPr>
    </w:lvl>
    <w:lvl w:ilvl="7" w:tplc="84CC204A">
      <w:start w:val="1"/>
      <w:numFmt w:val="lowerLetter"/>
      <w:lvlText w:val="%8."/>
      <w:lvlJc w:val="left"/>
      <w:pPr>
        <w:ind w:left="5805" w:hanging="360"/>
      </w:pPr>
    </w:lvl>
    <w:lvl w:ilvl="8" w:tplc="22B4A882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81706A5"/>
    <w:multiLevelType w:val="hybridMultilevel"/>
    <w:tmpl w:val="0DA4D0E4"/>
    <w:lvl w:ilvl="0" w:tplc="77685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4EDCA8">
      <w:start w:val="1"/>
      <w:numFmt w:val="lowerLetter"/>
      <w:lvlText w:val="%2."/>
      <w:lvlJc w:val="left"/>
      <w:pPr>
        <w:ind w:left="1440" w:hanging="360"/>
      </w:pPr>
    </w:lvl>
    <w:lvl w:ilvl="2" w:tplc="9758A694">
      <w:start w:val="1"/>
      <w:numFmt w:val="lowerRoman"/>
      <w:lvlText w:val="%3."/>
      <w:lvlJc w:val="right"/>
      <w:pPr>
        <w:ind w:left="2160" w:hanging="180"/>
      </w:pPr>
    </w:lvl>
    <w:lvl w:ilvl="3" w:tplc="2B18965E">
      <w:start w:val="1"/>
      <w:numFmt w:val="decimal"/>
      <w:lvlText w:val="%4."/>
      <w:lvlJc w:val="left"/>
      <w:pPr>
        <w:ind w:left="2880" w:hanging="360"/>
      </w:pPr>
    </w:lvl>
    <w:lvl w:ilvl="4" w:tplc="41A6C770">
      <w:start w:val="1"/>
      <w:numFmt w:val="lowerLetter"/>
      <w:lvlText w:val="%5."/>
      <w:lvlJc w:val="left"/>
      <w:pPr>
        <w:ind w:left="3600" w:hanging="360"/>
      </w:pPr>
    </w:lvl>
    <w:lvl w:ilvl="5" w:tplc="C86C71FE">
      <w:start w:val="1"/>
      <w:numFmt w:val="lowerRoman"/>
      <w:lvlText w:val="%6."/>
      <w:lvlJc w:val="right"/>
      <w:pPr>
        <w:ind w:left="4320" w:hanging="180"/>
      </w:pPr>
    </w:lvl>
    <w:lvl w:ilvl="6" w:tplc="B848414C">
      <w:start w:val="1"/>
      <w:numFmt w:val="decimal"/>
      <w:lvlText w:val="%7."/>
      <w:lvlJc w:val="left"/>
      <w:pPr>
        <w:ind w:left="5040" w:hanging="360"/>
      </w:pPr>
    </w:lvl>
    <w:lvl w:ilvl="7" w:tplc="6A1066D6">
      <w:start w:val="1"/>
      <w:numFmt w:val="lowerLetter"/>
      <w:lvlText w:val="%8."/>
      <w:lvlJc w:val="left"/>
      <w:pPr>
        <w:ind w:left="5760" w:hanging="360"/>
      </w:pPr>
    </w:lvl>
    <w:lvl w:ilvl="8" w:tplc="AC8AD1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D53D8"/>
    <w:multiLevelType w:val="hybridMultilevel"/>
    <w:tmpl w:val="B628A3FC"/>
    <w:lvl w:ilvl="0" w:tplc="74B02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D0DA5E">
      <w:start w:val="1"/>
      <w:numFmt w:val="lowerLetter"/>
      <w:lvlText w:val="%2."/>
      <w:lvlJc w:val="left"/>
      <w:pPr>
        <w:ind w:left="1440" w:hanging="360"/>
      </w:pPr>
    </w:lvl>
    <w:lvl w:ilvl="2" w:tplc="0BBA5B34">
      <w:start w:val="1"/>
      <w:numFmt w:val="lowerRoman"/>
      <w:lvlText w:val="%3."/>
      <w:lvlJc w:val="right"/>
      <w:pPr>
        <w:ind w:left="2160" w:hanging="180"/>
      </w:pPr>
    </w:lvl>
    <w:lvl w:ilvl="3" w:tplc="47CA5F2E">
      <w:start w:val="1"/>
      <w:numFmt w:val="decimal"/>
      <w:lvlText w:val="%4."/>
      <w:lvlJc w:val="left"/>
      <w:pPr>
        <w:ind w:left="2880" w:hanging="360"/>
      </w:pPr>
    </w:lvl>
    <w:lvl w:ilvl="4" w:tplc="E0D60680">
      <w:start w:val="1"/>
      <w:numFmt w:val="lowerLetter"/>
      <w:lvlText w:val="%5."/>
      <w:lvlJc w:val="left"/>
      <w:pPr>
        <w:ind w:left="3600" w:hanging="360"/>
      </w:pPr>
    </w:lvl>
    <w:lvl w:ilvl="5" w:tplc="CF903D48">
      <w:start w:val="1"/>
      <w:numFmt w:val="lowerRoman"/>
      <w:lvlText w:val="%6."/>
      <w:lvlJc w:val="right"/>
      <w:pPr>
        <w:ind w:left="4320" w:hanging="180"/>
      </w:pPr>
    </w:lvl>
    <w:lvl w:ilvl="6" w:tplc="4E708CC2">
      <w:start w:val="1"/>
      <w:numFmt w:val="decimal"/>
      <w:lvlText w:val="%7."/>
      <w:lvlJc w:val="left"/>
      <w:pPr>
        <w:ind w:left="5040" w:hanging="360"/>
      </w:pPr>
    </w:lvl>
    <w:lvl w:ilvl="7" w:tplc="6EC4BE34">
      <w:start w:val="1"/>
      <w:numFmt w:val="lowerLetter"/>
      <w:lvlText w:val="%8."/>
      <w:lvlJc w:val="left"/>
      <w:pPr>
        <w:ind w:left="5760" w:hanging="360"/>
      </w:pPr>
    </w:lvl>
    <w:lvl w:ilvl="8" w:tplc="43B27DD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4A2"/>
    <w:multiLevelType w:val="hybridMultilevel"/>
    <w:tmpl w:val="AB72CD64"/>
    <w:lvl w:ilvl="0" w:tplc="00668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AEA810">
      <w:start w:val="1"/>
      <w:numFmt w:val="lowerLetter"/>
      <w:lvlText w:val="%2."/>
      <w:lvlJc w:val="left"/>
      <w:pPr>
        <w:ind w:left="1440" w:hanging="360"/>
      </w:pPr>
    </w:lvl>
    <w:lvl w:ilvl="2" w:tplc="0CFECABE">
      <w:start w:val="1"/>
      <w:numFmt w:val="lowerRoman"/>
      <w:lvlText w:val="%3."/>
      <w:lvlJc w:val="right"/>
      <w:pPr>
        <w:ind w:left="2160" w:hanging="180"/>
      </w:pPr>
    </w:lvl>
    <w:lvl w:ilvl="3" w:tplc="76367820">
      <w:start w:val="1"/>
      <w:numFmt w:val="decimal"/>
      <w:lvlText w:val="%4."/>
      <w:lvlJc w:val="left"/>
      <w:pPr>
        <w:ind w:left="2880" w:hanging="360"/>
      </w:pPr>
    </w:lvl>
    <w:lvl w:ilvl="4" w:tplc="F8E407D6">
      <w:start w:val="1"/>
      <w:numFmt w:val="lowerLetter"/>
      <w:lvlText w:val="%5."/>
      <w:lvlJc w:val="left"/>
      <w:pPr>
        <w:ind w:left="3600" w:hanging="360"/>
      </w:pPr>
    </w:lvl>
    <w:lvl w:ilvl="5" w:tplc="1026EDCA">
      <w:start w:val="1"/>
      <w:numFmt w:val="lowerRoman"/>
      <w:lvlText w:val="%6."/>
      <w:lvlJc w:val="right"/>
      <w:pPr>
        <w:ind w:left="4320" w:hanging="180"/>
      </w:pPr>
    </w:lvl>
    <w:lvl w:ilvl="6" w:tplc="E2603CC0">
      <w:start w:val="1"/>
      <w:numFmt w:val="decimal"/>
      <w:lvlText w:val="%7."/>
      <w:lvlJc w:val="left"/>
      <w:pPr>
        <w:ind w:left="5040" w:hanging="360"/>
      </w:pPr>
    </w:lvl>
    <w:lvl w:ilvl="7" w:tplc="F5265596">
      <w:start w:val="1"/>
      <w:numFmt w:val="lowerLetter"/>
      <w:lvlText w:val="%8."/>
      <w:lvlJc w:val="left"/>
      <w:pPr>
        <w:ind w:left="5760" w:hanging="360"/>
      </w:pPr>
    </w:lvl>
    <w:lvl w:ilvl="8" w:tplc="E5C2DB4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D1A7D"/>
    <w:multiLevelType w:val="hybridMultilevel"/>
    <w:tmpl w:val="CE540F20"/>
    <w:lvl w:ilvl="0" w:tplc="8F7AADCE">
      <w:start w:val="1"/>
      <w:numFmt w:val="decimal"/>
      <w:lvlText w:val="%1."/>
      <w:lvlJc w:val="left"/>
      <w:pPr>
        <w:ind w:left="720" w:hanging="360"/>
      </w:pPr>
    </w:lvl>
    <w:lvl w:ilvl="1" w:tplc="235E5530">
      <w:start w:val="1"/>
      <w:numFmt w:val="lowerLetter"/>
      <w:lvlText w:val="%2."/>
      <w:lvlJc w:val="left"/>
      <w:pPr>
        <w:ind w:left="1440" w:hanging="360"/>
      </w:pPr>
    </w:lvl>
    <w:lvl w:ilvl="2" w:tplc="7D4AF44C">
      <w:start w:val="1"/>
      <w:numFmt w:val="lowerRoman"/>
      <w:lvlText w:val="%3."/>
      <w:lvlJc w:val="right"/>
      <w:pPr>
        <w:ind w:left="2160" w:hanging="180"/>
      </w:pPr>
    </w:lvl>
    <w:lvl w:ilvl="3" w:tplc="8D8C9C12">
      <w:start w:val="1"/>
      <w:numFmt w:val="decimal"/>
      <w:lvlText w:val="%4."/>
      <w:lvlJc w:val="left"/>
      <w:pPr>
        <w:ind w:left="2880" w:hanging="360"/>
      </w:pPr>
    </w:lvl>
    <w:lvl w:ilvl="4" w:tplc="E466B5B4">
      <w:start w:val="1"/>
      <w:numFmt w:val="lowerLetter"/>
      <w:lvlText w:val="%5."/>
      <w:lvlJc w:val="left"/>
      <w:pPr>
        <w:ind w:left="3600" w:hanging="360"/>
      </w:pPr>
    </w:lvl>
    <w:lvl w:ilvl="5" w:tplc="56E4BA22">
      <w:start w:val="1"/>
      <w:numFmt w:val="lowerRoman"/>
      <w:lvlText w:val="%6."/>
      <w:lvlJc w:val="right"/>
      <w:pPr>
        <w:ind w:left="4320" w:hanging="180"/>
      </w:pPr>
    </w:lvl>
    <w:lvl w:ilvl="6" w:tplc="5D840144">
      <w:start w:val="1"/>
      <w:numFmt w:val="decimal"/>
      <w:lvlText w:val="%7."/>
      <w:lvlJc w:val="left"/>
      <w:pPr>
        <w:ind w:left="5040" w:hanging="360"/>
      </w:pPr>
    </w:lvl>
    <w:lvl w:ilvl="7" w:tplc="EF8C92DA">
      <w:start w:val="1"/>
      <w:numFmt w:val="lowerLetter"/>
      <w:lvlText w:val="%8."/>
      <w:lvlJc w:val="left"/>
      <w:pPr>
        <w:ind w:left="5760" w:hanging="360"/>
      </w:pPr>
    </w:lvl>
    <w:lvl w:ilvl="8" w:tplc="4F1401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"/>
  </w:num>
  <w:num w:numId="5">
    <w:abstractNumId w:val="4"/>
  </w:num>
  <w:num w:numId="6">
    <w:abstractNumId w:val="14"/>
  </w:num>
  <w:num w:numId="7">
    <w:abstractNumId w:val="5"/>
  </w:num>
  <w:num w:numId="8">
    <w:abstractNumId w:val="0"/>
  </w:num>
  <w:num w:numId="9">
    <w:abstractNumId w:val="18"/>
  </w:num>
  <w:num w:numId="10">
    <w:abstractNumId w:val="9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  <w:num w:numId="15">
    <w:abstractNumId w:val="15"/>
  </w:num>
  <w:num w:numId="16">
    <w:abstractNumId w:val="19"/>
  </w:num>
  <w:num w:numId="17">
    <w:abstractNumId w:val="16"/>
  </w:num>
  <w:num w:numId="18">
    <w:abstractNumId w:val="6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7"/>
    <w:rsid w:val="00100FAD"/>
    <w:rsid w:val="004F7B98"/>
    <w:rsid w:val="00E5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FF2E6"/>
  <w15:docId w15:val="{DF1C7F7F-F875-4833-AAA1-3E947254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EBNormal"/>
    <w:link w:val="10"/>
    <w:uiPriority w:val="99"/>
    <w:qFormat/>
    <w:pPr>
      <w:keepNext/>
      <w:pageBreakBefore/>
      <w:numPr>
        <w:numId w:val="1"/>
      </w:numPr>
      <w:spacing w:before="240" w:after="480"/>
      <w:contextualSpacing/>
      <w:jc w:val="center"/>
      <w:outlineLvl w:val="0"/>
    </w:pPr>
    <w:rPr>
      <w:rFonts w:ascii="Times New Roman" w:hAnsi="Times New Roman"/>
      <w:b/>
      <w:caps/>
      <w:sz w:val="32"/>
      <w:szCs w:val="36"/>
    </w:rPr>
  </w:style>
  <w:style w:type="paragraph" w:styleId="2">
    <w:name w:val="heading 2"/>
    <w:basedOn w:val="1"/>
    <w:next w:val="EBNormal"/>
    <w:link w:val="20"/>
    <w:uiPriority w:val="99"/>
    <w:qFormat/>
    <w:pPr>
      <w:pageBreakBefore w:val="0"/>
      <w:numPr>
        <w:ilvl w:val="1"/>
      </w:numPr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link w:val="30"/>
    <w:uiPriority w:val="99"/>
    <w:qFormat/>
    <w:pPr>
      <w:keepLines/>
      <w:numPr>
        <w:ilvl w:val="2"/>
      </w:numPr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link w:val="40"/>
    <w:uiPriority w:val="99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paragraph" w:customStyle="1" w:styleId="13">
    <w:name w:val="Абзац списка1"/>
    <w:basedOn w:val="a0"/>
    <w:link w:val="ListParagraphChar"/>
    <w:pPr>
      <w:ind w:left="720"/>
      <w:contextualSpacing/>
    </w:pPr>
  </w:style>
  <w:style w:type="character" w:customStyle="1" w:styleId="ae">
    <w:name w:val="Нижний колонтитул Знак"/>
    <w:rPr>
      <w:rFonts w:ascii="Times New Roman" w:hAnsi="Times New Roman"/>
      <w:sz w:val="20"/>
      <w:szCs w:val="20"/>
    </w:rPr>
  </w:style>
  <w:style w:type="table" w:styleId="af">
    <w:name w:val="Table Grid"/>
    <w:basedOn w:val="a2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0"/>
    <w:link w:val="af1"/>
    <w:semiHidden/>
    <w:rPr>
      <w:rFonts w:ascii="Tahoma" w:eastAsia="Calibri" w:hAnsi="Tahoma"/>
      <w:sz w:val="16"/>
      <w:szCs w:val="20"/>
    </w:rPr>
  </w:style>
  <w:style w:type="paragraph" w:customStyle="1" w:styleId="ConsPlusCell">
    <w:name w:val="ConsPlusCell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f1">
    <w:name w:val="Текст выноски Знак"/>
    <w:link w:val="af0"/>
    <w:semiHidden/>
    <w:rPr>
      <w:rFonts w:ascii="Tahoma" w:hAnsi="Tahoma"/>
      <w:sz w:val="16"/>
    </w:rPr>
  </w:style>
  <w:style w:type="character" w:customStyle="1" w:styleId="ListParagraphChar">
    <w:name w:val="List Paragraph Char"/>
    <w:link w:val="13"/>
  </w:style>
  <w:style w:type="character" w:styleId="af2">
    <w:name w:val="footnote reference"/>
    <w:uiPriority w:val="99"/>
    <w:rPr>
      <w:rFonts w:cs="Times New Roman"/>
      <w:vertAlign w:val="superscript"/>
    </w:rPr>
  </w:style>
  <w:style w:type="paragraph" w:styleId="af3">
    <w:name w:val="footnote text"/>
    <w:basedOn w:val="a0"/>
    <w:link w:val="14"/>
    <w:uiPriority w:val="99"/>
    <w:rPr>
      <w:rFonts w:eastAsia="Calibri"/>
      <w:sz w:val="20"/>
      <w:szCs w:val="20"/>
    </w:rPr>
  </w:style>
  <w:style w:type="character" w:customStyle="1" w:styleId="af4">
    <w:name w:val="Текст сноски Знак"/>
    <w:semiHidden/>
    <w:rPr>
      <w:sz w:val="20"/>
    </w:rPr>
  </w:style>
  <w:style w:type="character" w:customStyle="1" w:styleId="14">
    <w:name w:val="Текст сноски Знак1"/>
    <w:link w:val="af3"/>
    <w:uiPriority w:val="99"/>
    <w:rPr>
      <w:rFonts w:ascii="Calibri" w:hAnsi="Calibri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5">
    <w:name w:val="Hyperlink"/>
    <w:rPr>
      <w:rFonts w:cs="Times New Roman"/>
      <w:color w:val="0000FF"/>
      <w:u w:val="single"/>
    </w:rPr>
  </w:style>
  <w:style w:type="paragraph" w:styleId="af6">
    <w:name w:val="header"/>
    <w:basedOn w:val="a0"/>
    <w:link w:val="af7"/>
    <w:uiPriority w:val="99"/>
    <w:pPr>
      <w:tabs>
        <w:tab w:val="center" w:pos="4153"/>
        <w:tab w:val="right" w:pos="8306"/>
      </w:tabs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ColorfulList-Accent11">
    <w:name w:val="Colorful List - Accent 11"/>
    <w:basedOn w:val="a0"/>
    <w:uiPriority w:val="34"/>
    <w:qFormat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af7">
    <w:name w:val="Верхний колонтитул Знак"/>
    <w:link w:val="af6"/>
    <w:uiPriority w:val="99"/>
    <w:rPr>
      <w:rFonts w:ascii="Times New Roman" w:hAnsi="Times New Roman"/>
      <w:sz w:val="20"/>
      <w:lang w:eastAsia="ru-RU"/>
    </w:rPr>
  </w:style>
  <w:style w:type="character" w:styleId="af8">
    <w:name w:val="annotation reference"/>
    <w:uiPriority w:val="99"/>
    <w:rPr>
      <w:rFonts w:cs="Times New Roman"/>
      <w:sz w:val="16"/>
      <w:szCs w:val="16"/>
    </w:rPr>
  </w:style>
  <w:style w:type="paragraph" w:styleId="af9">
    <w:name w:val="annotation text"/>
    <w:basedOn w:val="a0"/>
    <w:link w:val="afa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rPr>
      <w:b/>
      <w:bCs/>
    </w:rPr>
  </w:style>
  <w:style w:type="character" w:customStyle="1" w:styleId="afa">
    <w:name w:val="Текст примечания Знак"/>
    <w:link w:val="af9"/>
    <w:uiPriority w:val="99"/>
    <w:rPr>
      <w:rFonts w:eastAsia="Times New Roman" w:cs="Times New Roman"/>
      <w:lang w:eastAsia="en-US"/>
    </w:rPr>
  </w:style>
  <w:style w:type="paragraph" w:customStyle="1" w:styleId="ColorfulShading-Accent11">
    <w:name w:val="Colorful Shading - Accent 11"/>
    <w:hidden/>
    <w:uiPriority w:val="99"/>
    <w:semiHidden/>
    <w:rPr>
      <w:rFonts w:eastAsia="Times New Roman"/>
      <w:sz w:val="22"/>
      <w:szCs w:val="22"/>
      <w:lang w:eastAsia="en-US"/>
    </w:rPr>
  </w:style>
  <w:style w:type="character" w:customStyle="1" w:styleId="afc">
    <w:name w:val="Тема примечания Знак"/>
    <w:link w:val="afb"/>
    <w:rPr>
      <w:rFonts w:eastAsia="Times New Roman" w:cs="Times New Roman"/>
      <w:b/>
      <w:bCs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/>
      <w:b/>
      <w:caps/>
      <w:sz w:val="32"/>
      <w:szCs w:val="36"/>
      <w:lang w:eastAsia="en-US"/>
    </w:rPr>
  </w:style>
  <w:style w:type="character" w:customStyle="1" w:styleId="20">
    <w:name w:val="Заголовок 2 Знак"/>
    <w:link w:val="2"/>
    <w:uiPriority w:val="99"/>
    <w:rPr>
      <w:rFonts w:ascii="Times New Roman" w:eastAsia="Times New Roman" w:hAnsi="Times New Roman"/>
      <w:b/>
      <w:bCs/>
      <w:iCs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rPr>
      <w:rFonts w:ascii="Times New Roman" w:eastAsia="Times New Roman" w:hAnsi="Times New Roman"/>
      <w:b/>
      <w:iCs/>
      <w:sz w:val="28"/>
      <w:szCs w:val="26"/>
      <w:lang w:eastAsia="en-US"/>
    </w:rPr>
  </w:style>
  <w:style w:type="character" w:customStyle="1" w:styleId="40">
    <w:name w:val="Заголовок 4 Знак"/>
    <w:link w:val="4"/>
    <w:uiPriority w:val="99"/>
    <w:rPr>
      <w:rFonts w:ascii="Times New Roman" w:eastAsia="Times New Roman" w:hAnsi="Times New Roman"/>
      <w:b/>
      <w:iCs/>
      <w:sz w:val="24"/>
      <w:szCs w:val="26"/>
      <w:lang w:eastAsia="en-US"/>
    </w:rPr>
  </w:style>
  <w:style w:type="character" w:customStyle="1" w:styleId="afd">
    <w:name w:val="_Текст+абзац Знак"/>
    <w:link w:val="afe"/>
    <w:rPr>
      <w:rFonts w:ascii="Times New Roman" w:hAnsi="Times New Roman"/>
      <w:spacing w:val="-2"/>
      <w:sz w:val="28"/>
      <w:szCs w:val="22"/>
      <w:lang w:val="ru-RU" w:eastAsia="en-US" w:bidi="ar-SA"/>
    </w:rPr>
  </w:style>
  <w:style w:type="paragraph" w:customStyle="1" w:styleId="afe">
    <w:name w:val="_Текст+абзац"/>
    <w:link w:val="af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  <w:lang w:eastAsia="en-US"/>
    </w:rPr>
  </w:style>
  <w:style w:type="character" w:customStyle="1" w:styleId="EBNormal0">
    <w:name w:val="_EB_Normal Знак"/>
    <w:link w:val="EBNormal"/>
    <w:rPr>
      <w:sz w:val="24"/>
      <w:szCs w:val="22"/>
      <w:lang w:val="ru-RU" w:eastAsia="ru-RU" w:bidi="ar-SA"/>
    </w:rPr>
  </w:style>
  <w:style w:type="paragraph" w:customStyle="1" w:styleId="EBNormal">
    <w:name w:val="_EB_Normal"/>
    <w:link w:val="EBNormal0"/>
    <w:pPr>
      <w:spacing w:before="120" w:after="60"/>
      <w:ind w:firstLine="567"/>
      <w:contextualSpacing/>
      <w:jc w:val="both"/>
    </w:pPr>
    <w:rPr>
      <w:sz w:val="24"/>
      <w:szCs w:val="22"/>
    </w:rPr>
  </w:style>
  <w:style w:type="paragraph" w:customStyle="1" w:styleId="EBSign">
    <w:name w:val="_EB_Sign"/>
    <w:basedOn w:val="a0"/>
    <w:pPr>
      <w:keepNext/>
      <w:spacing w:before="120" w:after="120"/>
      <w:contextualSpacing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semiHidden/>
    <w:pPr>
      <w:spacing w:after="120"/>
      <w:ind w:left="283" w:firstLine="567"/>
      <w:jc w:val="both"/>
    </w:pPr>
    <w:rPr>
      <w:rFonts w:ascii="Times New Roman" w:hAnsi="Times New Roman"/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ascii="Times New Roman" w:eastAsia="Times New Roman" w:hAnsi="Times New Roman"/>
      <w:sz w:val="16"/>
      <w:szCs w:val="20"/>
    </w:rPr>
  </w:style>
  <w:style w:type="paragraph" w:styleId="aff">
    <w:name w:val="Body Text"/>
    <w:basedOn w:val="a0"/>
    <w:link w:val="aff0"/>
    <w:uiPriority w:val="99"/>
    <w:semiHidden/>
    <w:pPr>
      <w:spacing w:after="24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ff0">
    <w:name w:val="Основной текст Знак"/>
    <w:link w:val="aff"/>
    <w:uiPriority w:val="99"/>
    <w:semiHidden/>
    <w:rPr>
      <w:rFonts w:ascii="Times New Roman" w:eastAsia="Times New Roman" w:hAnsi="Times New Roman"/>
      <w:sz w:val="20"/>
      <w:szCs w:val="20"/>
    </w:rPr>
  </w:style>
  <w:style w:type="numbering" w:styleId="1ai">
    <w:name w:val="Outline List 1"/>
    <w:basedOn w:val="a3"/>
    <w:unhideWhenUsed/>
    <w:pPr>
      <w:numPr>
        <w:numId w:val="2"/>
      </w:numPr>
    </w:pPr>
  </w:style>
  <w:style w:type="paragraph" w:customStyle="1" w:styleId="Iauiue">
    <w:name w:val="Iau?iue"/>
    <w:rPr>
      <w:rFonts w:ascii="Times New Roman" w:eastAsia="Times New Roman" w:hAnsi="Times New Roman"/>
    </w:rPr>
  </w:style>
  <w:style w:type="paragraph" w:customStyle="1" w:styleId="Iauiue1">
    <w:name w:val="Iau?iue1"/>
    <w:pPr>
      <w:widowControl w:val="0"/>
    </w:pPr>
    <w:rPr>
      <w:rFonts w:ascii="Times New Roman" w:eastAsia="Times New Roman" w:hAnsi="Times New Roman"/>
    </w:rPr>
  </w:style>
  <w:style w:type="paragraph" w:customStyle="1" w:styleId="Iniiaiieoaeno2">
    <w:name w:val="Iniiaiie oaeno 2"/>
    <w:basedOn w:val="Iauiue"/>
    <w:pPr>
      <w:spacing w:after="120"/>
      <w:ind w:firstLine="709"/>
      <w:jc w:val="both"/>
    </w:pPr>
    <w:rPr>
      <w:sz w:val="24"/>
    </w:rPr>
  </w:style>
  <w:style w:type="paragraph" w:styleId="aff1">
    <w:name w:val="footer"/>
    <w:basedOn w:val="a0"/>
    <w:link w:val="15"/>
    <w:unhideWhenUsed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ff1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paragraph" w:styleId="aff2">
    <w:name w:val="Normal (Web)"/>
    <w:basedOn w:val="a0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Заг_Приложение"/>
    <w:basedOn w:val="1"/>
    <w:next w:val="EBNormal"/>
    <w:uiPriority w:val="99"/>
    <w:pPr>
      <w:numPr>
        <w:numId w:val="3"/>
      </w:numPr>
      <w:ind w:left="0" w:firstLine="0"/>
    </w:pPr>
  </w:style>
  <w:style w:type="paragraph" w:styleId="aff3">
    <w:name w:val="Document Map"/>
    <w:basedOn w:val="a0"/>
    <w:link w:val="aff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4">
    <w:name w:val="Схема документа Знак"/>
    <w:link w:val="aff3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OSTTablenorm">
    <w:name w:val="_GOST_Table_norm"/>
    <w:link w:val="GOSTTablenorm0"/>
    <w:pPr>
      <w:ind w:left="57" w:right="57"/>
      <w:jc w:val="both"/>
    </w:pPr>
    <w:rPr>
      <w:rFonts w:ascii="Times New Roman" w:eastAsia="Times New Roman" w:hAnsi="Times New Roman"/>
      <w:sz w:val="22"/>
    </w:rPr>
  </w:style>
  <w:style w:type="character" w:customStyle="1" w:styleId="GOSTTablenorm0">
    <w:name w:val="_GOST_Table_norm Знак"/>
    <w:link w:val="GOSTTablenorm"/>
    <w:rPr>
      <w:rFonts w:ascii="Times New Roman" w:eastAsia="Times New Roman" w:hAnsi="Times New Roman"/>
      <w:sz w:val="22"/>
    </w:rPr>
  </w:style>
  <w:style w:type="paragraph" w:styleId="aff5">
    <w:name w:val="List Paragraph"/>
    <w:basedOn w:val="a0"/>
    <w:uiPriority w:val="34"/>
    <w:qFormat/>
    <w:pPr>
      <w:ind w:left="708"/>
    </w:pPr>
  </w:style>
  <w:style w:type="paragraph" w:styleId="aff6">
    <w:name w:val="endnote text"/>
    <w:basedOn w:val="a0"/>
    <w:link w:val="aff7"/>
    <w:uiPriority w:val="99"/>
    <w:unhideWhenUsed/>
    <w:rPr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rPr>
      <w:rFonts w:eastAsia="Times New Roman"/>
      <w:lang w:eastAsia="en-US"/>
    </w:rPr>
  </w:style>
  <w:style w:type="character" w:styleId="aff8">
    <w:name w:val="end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823</Words>
  <Characters>4696</Characters>
  <Application>Microsoft Office Word</Application>
  <DocSecurity>0</DocSecurity>
  <Lines>39</Lines>
  <Paragraphs>11</Paragraphs>
  <ScaleCrop>false</ScaleCrop>
  <Company>DreamLair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ведения Реестра участников и неучастников бюджетного процесса</dc:title>
  <dc:subject/>
  <dc:creator>БЕРЁЗА НАДЕЖДА ВАСИЛЬЕВНА</dc:creator>
  <cp:keywords/>
  <cp:lastModifiedBy>Хазина Дарья Владимировна</cp:lastModifiedBy>
  <cp:revision>5</cp:revision>
  <dcterms:created xsi:type="dcterms:W3CDTF">2025-11-19T09:23:00Z</dcterms:created>
  <dcterms:modified xsi:type="dcterms:W3CDTF">2025-12-18T14:08:00Z</dcterms:modified>
</cp:coreProperties>
</file>