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046"/>
      </w:tblGrid>
      <w:tr w:rsidR="0009361C" w:rsidTr="0009361C">
        <w:tc>
          <w:tcPr>
            <w:tcW w:w="284" w:type="dxa"/>
          </w:tcPr>
          <w:p w:rsidR="0009361C" w:rsidRDefault="0009361C" w:rsidP="00701FC2">
            <w:pPr>
              <w:spacing w:line="360" w:lineRule="atLeast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46" w:type="dxa"/>
          </w:tcPr>
          <w:p w:rsidR="0009361C" w:rsidRDefault="0009361C" w:rsidP="0009361C">
            <w:pPr>
              <w:spacing w:line="360" w:lineRule="atLeast"/>
              <w:rPr>
                <w:bCs/>
                <w:sz w:val="24"/>
                <w:szCs w:val="24"/>
              </w:rPr>
            </w:pPr>
            <w:r w:rsidRPr="0009361C">
              <w:rPr>
                <w:bCs/>
                <w:sz w:val="24"/>
                <w:szCs w:val="24"/>
              </w:rPr>
              <w:t xml:space="preserve">Приложение </w:t>
            </w:r>
            <w:r w:rsidR="00CF56D5">
              <w:rPr>
                <w:bCs/>
                <w:sz w:val="24"/>
                <w:szCs w:val="24"/>
              </w:rPr>
              <w:t xml:space="preserve">№ 1 </w:t>
            </w:r>
            <w:bookmarkStart w:id="0" w:name="_GoBack"/>
            <w:bookmarkEnd w:id="0"/>
            <w:r w:rsidRPr="0009361C">
              <w:rPr>
                <w:bCs/>
                <w:sz w:val="24"/>
                <w:szCs w:val="24"/>
              </w:rPr>
              <w:t>к письму Федерального казначейства</w:t>
            </w:r>
          </w:p>
        </w:tc>
      </w:tr>
      <w:tr w:rsidR="0009361C" w:rsidTr="0009361C">
        <w:tc>
          <w:tcPr>
            <w:tcW w:w="284" w:type="dxa"/>
          </w:tcPr>
          <w:p w:rsidR="0009361C" w:rsidRDefault="0009361C" w:rsidP="00701FC2">
            <w:pPr>
              <w:spacing w:line="360" w:lineRule="atLeast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046" w:type="dxa"/>
          </w:tcPr>
          <w:p w:rsidR="0009361C" w:rsidRDefault="0009361C" w:rsidP="0009361C">
            <w:pPr>
              <w:spacing w:line="360" w:lineRule="atLeast"/>
              <w:rPr>
                <w:bCs/>
                <w:sz w:val="24"/>
                <w:szCs w:val="24"/>
              </w:rPr>
            </w:pPr>
            <w:r w:rsidRPr="0009361C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_________</w:t>
            </w:r>
            <w:r w:rsidRPr="0009361C">
              <w:rPr>
                <w:bCs/>
                <w:sz w:val="24"/>
                <w:szCs w:val="24"/>
              </w:rPr>
              <w:t xml:space="preserve"> № ____________</w:t>
            </w:r>
            <w:r>
              <w:rPr>
                <w:bCs/>
                <w:sz w:val="24"/>
                <w:szCs w:val="24"/>
              </w:rPr>
              <w:t>___</w:t>
            </w:r>
          </w:p>
        </w:tc>
      </w:tr>
    </w:tbl>
    <w:p w:rsidR="0009361C" w:rsidRDefault="0009361C" w:rsidP="00701FC2">
      <w:pPr>
        <w:spacing w:after="0" w:line="36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1FC2" w:rsidRDefault="00701FC2" w:rsidP="00701FC2">
      <w:pPr>
        <w:spacing w:after="0" w:line="36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5C3B" w:rsidRPr="00D837EC" w:rsidRDefault="0034350D" w:rsidP="00701FC2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C3B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9E6C14" w:rsidRPr="00055C3B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055C3B" w:rsidRPr="00D837EC">
        <w:rPr>
          <w:rFonts w:ascii="Times New Roman" w:hAnsi="Times New Roman" w:cs="Times New Roman"/>
          <w:b/>
          <w:bCs/>
          <w:sz w:val="24"/>
          <w:szCs w:val="24"/>
        </w:rPr>
        <w:t xml:space="preserve">видеоконференции </w:t>
      </w:r>
    </w:p>
    <w:p w:rsidR="00D837EC" w:rsidRPr="00D837EC" w:rsidRDefault="00D837EC" w:rsidP="00701FC2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7EC">
        <w:rPr>
          <w:rFonts w:ascii="Times New Roman" w:hAnsi="Times New Roman" w:cs="Times New Roman"/>
          <w:b/>
          <w:bCs/>
          <w:sz w:val="24"/>
          <w:szCs w:val="24"/>
        </w:rPr>
        <w:t xml:space="preserve">по вопросам формирования и представления годовой бюджетной (бухгалтерской) отчетности за 2014 год </w:t>
      </w:r>
    </w:p>
    <w:p w:rsidR="009E6C14" w:rsidRPr="00D837EC" w:rsidRDefault="009E6C14" w:rsidP="00701FC2">
      <w:pPr>
        <w:spacing w:after="0" w:line="36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37EC">
        <w:rPr>
          <w:rFonts w:ascii="Times New Roman" w:hAnsi="Times New Roman" w:cs="Times New Roman"/>
          <w:bCs/>
          <w:sz w:val="24"/>
          <w:szCs w:val="24"/>
        </w:rPr>
        <w:t>(</w:t>
      </w:r>
      <w:r w:rsidR="00D837EC" w:rsidRPr="00D837EC">
        <w:rPr>
          <w:rFonts w:ascii="Times New Roman" w:hAnsi="Times New Roman" w:cs="Times New Roman"/>
          <w:bCs/>
          <w:sz w:val="24"/>
          <w:szCs w:val="24"/>
        </w:rPr>
        <w:t>5 февраля 2015</w:t>
      </w:r>
      <w:r w:rsidRPr="00D837EC">
        <w:rPr>
          <w:rFonts w:ascii="Times New Roman" w:hAnsi="Times New Roman" w:cs="Times New Roman"/>
          <w:bCs/>
          <w:sz w:val="24"/>
          <w:szCs w:val="24"/>
        </w:rPr>
        <w:t xml:space="preserve"> г.)</w:t>
      </w:r>
    </w:p>
    <w:p w:rsidR="0034350D" w:rsidRPr="00055C3B" w:rsidRDefault="009E6C14" w:rsidP="009E6C1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C3B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34350D" w:rsidRPr="00055C3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</w:p>
    <w:p w:rsidR="00701FC2" w:rsidRDefault="009E6C14" w:rsidP="009E6C14">
      <w:pPr>
        <w:tabs>
          <w:tab w:val="center" w:pos="7285"/>
          <w:tab w:val="left" w:pos="12105"/>
        </w:tabs>
        <w:spacing w:after="0" w:line="240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E6C14">
        <w:rPr>
          <w:rFonts w:ascii="Times New Roman" w:hAnsi="Times New Roman" w:cs="Times New Roman"/>
          <w:bCs/>
          <w:sz w:val="20"/>
          <w:szCs w:val="20"/>
        </w:rPr>
        <w:t xml:space="preserve">(наименование </w:t>
      </w:r>
      <w:r w:rsidR="0009361C">
        <w:rPr>
          <w:rFonts w:ascii="Times New Roman" w:hAnsi="Times New Roman" w:cs="Times New Roman"/>
          <w:bCs/>
          <w:sz w:val="20"/>
          <w:szCs w:val="20"/>
        </w:rPr>
        <w:t>ТОФК, ФО, ГВБФ, ТФОМС</w:t>
      </w:r>
      <w:r w:rsidRPr="009E6C14">
        <w:rPr>
          <w:rFonts w:ascii="Times New Roman" w:hAnsi="Times New Roman" w:cs="Times New Roman"/>
          <w:bCs/>
          <w:sz w:val="20"/>
          <w:szCs w:val="20"/>
        </w:rPr>
        <w:t>)</w:t>
      </w:r>
    </w:p>
    <w:p w:rsidR="009E6C14" w:rsidRPr="009E6C14" w:rsidRDefault="009E6C14" w:rsidP="009E6C14">
      <w:pPr>
        <w:tabs>
          <w:tab w:val="center" w:pos="7285"/>
          <w:tab w:val="left" w:pos="12105"/>
        </w:tabs>
        <w:spacing w:after="0" w:line="240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1E0" w:firstRow="1" w:lastRow="1" w:firstColumn="1" w:lastColumn="1" w:noHBand="0" w:noVBand="0"/>
      </w:tblPr>
      <w:tblGrid>
        <w:gridCol w:w="676"/>
        <w:gridCol w:w="14033"/>
      </w:tblGrid>
      <w:tr w:rsidR="00A74C37" w:rsidRPr="0034350D" w:rsidTr="00A74C3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37" w:rsidRPr="0034350D" w:rsidRDefault="00A74C37">
            <w:pPr>
              <w:jc w:val="center"/>
              <w:rPr>
                <w:b/>
                <w:bCs/>
                <w:sz w:val="24"/>
                <w:szCs w:val="24"/>
              </w:rPr>
            </w:pPr>
            <w:r w:rsidRPr="0034350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4350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4350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37" w:rsidRPr="009E6C14" w:rsidRDefault="00A74C37" w:rsidP="00701FC2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14">
              <w:rPr>
                <w:b/>
                <w:bCs/>
                <w:sz w:val="24"/>
                <w:szCs w:val="24"/>
              </w:rPr>
              <w:t>Вопрос</w:t>
            </w:r>
            <w:r>
              <w:rPr>
                <w:b/>
                <w:bCs/>
                <w:sz w:val="24"/>
                <w:szCs w:val="24"/>
              </w:rPr>
              <w:t xml:space="preserve"> (предложение)</w:t>
            </w:r>
          </w:p>
        </w:tc>
      </w:tr>
      <w:tr w:rsidR="00A74C37" w:rsidRPr="0034350D" w:rsidTr="00A74C37">
        <w:trPr>
          <w:trHeight w:val="5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37" w:rsidRPr="009E6C14" w:rsidRDefault="00A74C37" w:rsidP="009E6C14">
            <w:pPr>
              <w:jc w:val="center"/>
              <w:rPr>
                <w:bCs/>
                <w:sz w:val="24"/>
                <w:szCs w:val="24"/>
              </w:rPr>
            </w:pPr>
            <w:r w:rsidRPr="009E6C1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37" w:rsidRPr="009E6C14" w:rsidRDefault="00A74C37" w:rsidP="009E6C14">
            <w:pPr>
              <w:rPr>
                <w:bCs/>
                <w:sz w:val="24"/>
                <w:szCs w:val="24"/>
              </w:rPr>
            </w:pPr>
          </w:p>
        </w:tc>
      </w:tr>
      <w:tr w:rsidR="00A74C37" w:rsidRPr="0034350D" w:rsidTr="00A74C37">
        <w:trPr>
          <w:trHeight w:val="5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37" w:rsidRPr="009E6C14" w:rsidRDefault="00A74C37" w:rsidP="009E6C14">
            <w:pPr>
              <w:jc w:val="center"/>
              <w:rPr>
                <w:bCs/>
                <w:sz w:val="24"/>
                <w:szCs w:val="24"/>
              </w:rPr>
            </w:pPr>
            <w:r w:rsidRPr="009E6C1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37" w:rsidRPr="009E6C14" w:rsidRDefault="00A74C37" w:rsidP="009E6C14">
            <w:pPr>
              <w:rPr>
                <w:bCs/>
                <w:sz w:val="24"/>
                <w:szCs w:val="24"/>
              </w:rPr>
            </w:pPr>
          </w:p>
        </w:tc>
      </w:tr>
      <w:tr w:rsidR="00A74C37" w:rsidRPr="0034350D" w:rsidTr="00A74C37">
        <w:trPr>
          <w:trHeight w:val="562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37" w:rsidRPr="009E6C14" w:rsidRDefault="00A74C37" w:rsidP="0034350D">
            <w:pPr>
              <w:jc w:val="center"/>
              <w:rPr>
                <w:bCs/>
                <w:sz w:val="24"/>
                <w:szCs w:val="24"/>
              </w:rPr>
            </w:pPr>
            <w:r w:rsidRPr="009E6C1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C37" w:rsidRDefault="00A74C37" w:rsidP="0034350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74C37" w:rsidRPr="0034350D" w:rsidTr="00A74C37">
        <w:trPr>
          <w:trHeight w:val="562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37" w:rsidRPr="009E6C14" w:rsidRDefault="00A74C37" w:rsidP="00F76E22">
            <w:pPr>
              <w:jc w:val="center"/>
              <w:rPr>
                <w:bCs/>
                <w:sz w:val="24"/>
                <w:szCs w:val="24"/>
              </w:rPr>
            </w:pPr>
            <w:r w:rsidRPr="009E6C1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37" w:rsidRDefault="00A74C37" w:rsidP="00F76E2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74C37" w:rsidRPr="0034350D" w:rsidTr="00A74C37">
        <w:trPr>
          <w:trHeight w:val="562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37" w:rsidRPr="009E6C14" w:rsidRDefault="0009361C" w:rsidP="00F76E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37" w:rsidRDefault="00A74C37" w:rsidP="00F76E2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74C37" w:rsidRPr="0034350D" w:rsidTr="00A74C37">
        <w:trPr>
          <w:trHeight w:val="562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C37" w:rsidRPr="009E6C14" w:rsidRDefault="0009361C" w:rsidP="00F76E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C37" w:rsidRDefault="00A74C37" w:rsidP="00F76E2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34350D" w:rsidRPr="0034350D" w:rsidRDefault="0034350D">
      <w:pPr>
        <w:rPr>
          <w:rFonts w:ascii="Times New Roman" w:hAnsi="Times New Roman" w:cs="Times New Roman"/>
          <w:sz w:val="24"/>
          <w:szCs w:val="24"/>
        </w:rPr>
      </w:pPr>
    </w:p>
    <w:sectPr w:rsidR="0034350D" w:rsidRPr="0034350D" w:rsidSect="0034350D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0D"/>
    <w:rsid w:val="00055C3B"/>
    <w:rsid w:val="0009361C"/>
    <w:rsid w:val="001D070C"/>
    <w:rsid w:val="002B5C81"/>
    <w:rsid w:val="002C69EB"/>
    <w:rsid w:val="00330E0A"/>
    <w:rsid w:val="0034350D"/>
    <w:rsid w:val="00377674"/>
    <w:rsid w:val="003D5D5C"/>
    <w:rsid w:val="006741C8"/>
    <w:rsid w:val="00701FC2"/>
    <w:rsid w:val="00744305"/>
    <w:rsid w:val="00782F8F"/>
    <w:rsid w:val="007F30B6"/>
    <w:rsid w:val="009E6C14"/>
    <w:rsid w:val="00A04600"/>
    <w:rsid w:val="00A74C37"/>
    <w:rsid w:val="00CF56D5"/>
    <w:rsid w:val="00D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2512</dc:creator>
  <cp:lastModifiedBy>Маркова Наталия Евгеньевна</cp:lastModifiedBy>
  <cp:revision>4</cp:revision>
  <cp:lastPrinted>2014-05-13T12:55:00Z</cp:lastPrinted>
  <dcterms:created xsi:type="dcterms:W3CDTF">2015-01-12T10:53:00Z</dcterms:created>
  <dcterms:modified xsi:type="dcterms:W3CDTF">2015-01-13T07:32:00Z</dcterms:modified>
</cp:coreProperties>
</file>